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62" w:rsidRDefault="001C7C62" w:rsidP="005723E1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Pracovný list – VALEC:</w:t>
      </w:r>
      <w:bookmarkStart w:id="0" w:name="_GoBack"/>
      <w:bookmarkEnd w:id="0"/>
    </w:p>
    <w:p w:rsidR="005723E1" w:rsidRDefault="001C7C62" w:rsidP="005723E1">
      <w:pPr>
        <w:rPr>
          <w:rFonts w:ascii="Verdana" w:hAnsi="Verdana"/>
          <w:color w:val="000000"/>
          <w:shd w:val="clear" w:color="auto" w:fill="FFFFFF"/>
        </w:rPr>
      </w:pPr>
      <w:r w:rsidRPr="001C7C6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Verdana" w:hAnsi="Verdana"/>
          <w:color w:val="000000"/>
          <w:shd w:val="clear" w:color="auto" w:fill="FFFFFF"/>
        </w:rPr>
        <w:t>.</w:t>
      </w:r>
      <w:r w:rsidR="005C78F7" w:rsidRPr="005723E1">
        <w:rPr>
          <w:rFonts w:ascii="Verdana" w:hAnsi="Verdana"/>
          <w:color w:val="000000"/>
          <w:shd w:val="clear" w:color="auto" w:fill="FFFFFF"/>
        </w:rPr>
        <w:t xml:space="preserve">Vypočítaj </w:t>
      </w:r>
      <w:r w:rsidR="005C78F7" w:rsidRPr="001C7C62">
        <w:rPr>
          <w:rFonts w:ascii="Verdana" w:hAnsi="Verdana"/>
          <w:b/>
          <w:color w:val="000000"/>
          <w:shd w:val="clear" w:color="auto" w:fill="FFFFFF"/>
        </w:rPr>
        <w:t>p</w:t>
      </w:r>
      <w:r w:rsidR="005723E1" w:rsidRPr="001C7C62">
        <w:rPr>
          <w:rFonts w:ascii="Verdana" w:hAnsi="Verdana"/>
          <w:b/>
          <w:color w:val="000000"/>
          <w:shd w:val="clear" w:color="auto" w:fill="FFFFFF"/>
        </w:rPr>
        <w:t>olomer</w:t>
      </w:r>
      <w:r w:rsidR="005723E1">
        <w:rPr>
          <w:rFonts w:ascii="Verdana" w:hAnsi="Verdana"/>
          <w:color w:val="000000"/>
          <w:shd w:val="clear" w:color="auto" w:fill="FFFFFF"/>
        </w:rPr>
        <w:t xml:space="preserve"> valca, ak objem je 542 410</w:t>
      </w:r>
      <w:r w:rsidR="005C78F7" w:rsidRPr="005723E1">
        <w:rPr>
          <w:rFonts w:ascii="Verdana" w:hAnsi="Verdana"/>
          <w:color w:val="000000"/>
          <w:shd w:val="clear" w:color="auto" w:fill="FFFFFF"/>
        </w:rPr>
        <w:t xml:space="preserve"> cm</w:t>
      </w:r>
      <w:r w:rsidR="005C78F7" w:rsidRPr="005723E1">
        <w:rPr>
          <w:rFonts w:ascii="Verdana" w:hAnsi="Verdana"/>
          <w:color w:val="000000"/>
          <w:shd w:val="clear" w:color="auto" w:fill="FFFFFF"/>
          <w:vertAlign w:val="superscript"/>
        </w:rPr>
        <w:t xml:space="preserve">3 </w:t>
      </w:r>
      <w:r w:rsidR="005723E1">
        <w:rPr>
          <w:rFonts w:ascii="Verdana" w:hAnsi="Verdana"/>
          <w:color w:val="000000"/>
          <w:shd w:val="clear" w:color="auto" w:fill="FFFFFF"/>
        </w:rPr>
        <w:t>a výška valca je  9</w:t>
      </w:r>
      <w:r w:rsidR="005C78F7" w:rsidRPr="005723E1">
        <w:rPr>
          <w:rFonts w:ascii="Verdana" w:hAnsi="Verdana"/>
          <w:color w:val="000000"/>
          <w:shd w:val="clear" w:color="auto" w:fill="FFFFFF"/>
        </w:rPr>
        <w:t>0 cm.</w:t>
      </w:r>
    </w:p>
    <w:p w:rsidR="005C78F7" w:rsidRPr="005723E1" w:rsidRDefault="001C7C62" w:rsidP="005723E1">
      <w:pPr>
        <w:rPr>
          <w:rFonts w:ascii="Verdana" w:hAnsi="Verdana"/>
          <w:color w:val="000000"/>
          <w:shd w:val="clear" w:color="auto" w:fill="FFFFFF"/>
        </w:rPr>
      </w:pPr>
      <w:r w:rsidRPr="001C7C6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Verdana" w:hAnsi="Verdana"/>
          <w:color w:val="000000"/>
          <w:shd w:val="clear" w:color="auto" w:fill="FFFFFF"/>
        </w:rPr>
        <w:t>.</w:t>
      </w:r>
      <w:r w:rsidR="005C78F7" w:rsidRPr="005723E1">
        <w:rPr>
          <w:rFonts w:ascii="Verdana" w:hAnsi="Verdana"/>
          <w:color w:val="000000"/>
          <w:shd w:val="clear" w:color="auto" w:fill="FFFFFF"/>
        </w:rPr>
        <w:t>Vypočít</w:t>
      </w:r>
      <w:r w:rsidR="005723E1">
        <w:rPr>
          <w:rFonts w:ascii="Verdana" w:hAnsi="Verdana"/>
          <w:color w:val="000000"/>
          <w:shd w:val="clear" w:color="auto" w:fill="FFFFFF"/>
        </w:rPr>
        <w:t xml:space="preserve">aj </w:t>
      </w:r>
      <w:r w:rsidR="005723E1" w:rsidRPr="001C7C62">
        <w:rPr>
          <w:rFonts w:ascii="Verdana" w:hAnsi="Verdana"/>
          <w:b/>
          <w:color w:val="000000"/>
          <w:shd w:val="clear" w:color="auto" w:fill="FFFFFF"/>
        </w:rPr>
        <w:t>výšku</w:t>
      </w:r>
      <w:r w:rsidR="005723E1">
        <w:rPr>
          <w:rFonts w:ascii="Verdana" w:hAnsi="Verdana"/>
          <w:color w:val="000000"/>
          <w:shd w:val="clear" w:color="auto" w:fill="FFFFFF"/>
        </w:rPr>
        <w:t xml:space="preserve"> valca, ak objem je 61</w:t>
      </w:r>
      <w:r w:rsidR="005C78F7" w:rsidRPr="005723E1">
        <w:rPr>
          <w:rFonts w:ascii="Verdana" w:hAnsi="Verdana"/>
          <w:color w:val="000000"/>
          <w:shd w:val="clear" w:color="auto" w:fill="FFFFFF"/>
        </w:rPr>
        <w:t>80cm</w:t>
      </w:r>
      <w:r w:rsidR="005C78F7" w:rsidRPr="005723E1">
        <w:rPr>
          <w:rFonts w:ascii="Verdana" w:hAnsi="Verdana"/>
          <w:color w:val="000000"/>
          <w:shd w:val="clear" w:color="auto" w:fill="FFFFFF"/>
          <w:vertAlign w:val="superscript"/>
        </w:rPr>
        <w:t xml:space="preserve">3  </w:t>
      </w:r>
      <w:r w:rsidR="005723E1">
        <w:rPr>
          <w:rFonts w:ascii="Verdana" w:hAnsi="Verdana"/>
          <w:color w:val="000000"/>
          <w:shd w:val="clear" w:color="auto" w:fill="FFFFFF"/>
        </w:rPr>
        <w:t>a polomer valca je 1</w:t>
      </w:r>
      <w:r w:rsidR="005C78F7" w:rsidRPr="005723E1">
        <w:rPr>
          <w:rFonts w:ascii="Verdana" w:hAnsi="Verdana"/>
          <w:color w:val="000000"/>
          <w:shd w:val="clear" w:color="auto" w:fill="FFFFFF"/>
        </w:rPr>
        <w:t>1 cm.</w:t>
      </w:r>
    </w:p>
    <w:p w:rsidR="001C7C62" w:rsidRDefault="001C7C62" w:rsidP="005723E1">
      <w:pPr>
        <w:rPr>
          <w:rFonts w:ascii="Verdana" w:hAnsi="Verdana"/>
          <w:color w:val="000000"/>
          <w:shd w:val="clear" w:color="auto" w:fill="FFFFFF"/>
        </w:rPr>
      </w:pPr>
      <w:r w:rsidRPr="001C7C6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Verdana" w:hAnsi="Verdana"/>
          <w:color w:val="000000"/>
          <w:shd w:val="clear" w:color="auto" w:fill="FFFFFF"/>
        </w:rPr>
        <w:t>.</w:t>
      </w:r>
      <w:r w:rsidR="005723E1">
        <w:rPr>
          <w:rFonts w:ascii="Verdana" w:hAnsi="Verdana"/>
          <w:color w:val="000000"/>
          <w:shd w:val="clear" w:color="auto" w:fill="FFFFFF"/>
        </w:rPr>
        <w:t>Vypočítaj objem a </w:t>
      </w:r>
      <w:r w:rsidR="005723E1" w:rsidRPr="001C7C62">
        <w:rPr>
          <w:rFonts w:ascii="Verdana" w:hAnsi="Verdana"/>
          <w:color w:val="000000"/>
          <w:u w:val="single"/>
          <w:shd w:val="clear" w:color="auto" w:fill="FFFFFF"/>
        </w:rPr>
        <w:t>povrch</w:t>
      </w:r>
      <w:r w:rsidR="005723E1">
        <w:rPr>
          <w:rFonts w:ascii="Verdana" w:hAnsi="Verdana"/>
          <w:color w:val="000000"/>
          <w:shd w:val="clear" w:color="auto" w:fill="FFFFFF"/>
        </w:rPr>
        <w:t xml:space="preserve"> namočenej plochy hrnca – </w:t>
      </w:r>
      <w:r w:rsidR="005723E1" w:rsidRPr="001C7C62">
        <w:rPr>
          <w:rFonts w:ascii="Verdana" w:hAnsi="Verdana"/>
          <w:b/>
          <w:color w:val="000000"/>
          <w:u w:val="single"/>
          <w:shd w:val="clear" w:color="auto" w:fill="FFFFFF"/>
        </w:rPr>
        <w:t>bez prikrývky</w:t>
      </w:r>
      <w:r>
        <w:rPr>
          <w:rFonts w:ascii="Verdana" w:hAnsi="Verdana"/>
          <w:color w:val="000000"/>
          <w:shd w:val="clear" w:color="auto" w:fill="FFFFFF"/>
        </w:rPr>
        <w:t>(iba jedna podstava)</w:t>
      </w:r>
      <w:r w:rsidR="005723E1">
        <w:rPr>
          <w:rFonts w:ascii="Verdana" w:hAnsi="Verdana"/>
          <w:color w:val="000000"/>
          <w:shd w:val="clear" w:color="auto" w:fill="FFFFFF"/>
        </w:rPr>
        <w:t xml:space="preserve">, ak d = 20 cm, </w:t>
      </w:r>
      <w:r w:rsidR="005C78F7" w:rsidRPr="005723E1">
        <w:rPr>
          <w:rFonts w:ascii="Verdana" w:hAnsi="Verdana"/>
          <w:color w:val="000000"/>
          <w:shd w:val="clear" w:color="auto" w:fill="FFFFFF"/>
        </w:rPr>
        <w:t xml:space="preserve"> v = </w:t>
      </w:r>
      <w:r w:rsidR="005723E1">
        <w:rPr>
          <w:rFonts w:ascii="Verdana" w:hAnsi="Verdana"/>
          <w:color w:val="000000"/>
          <w:shd w:val="clear" w:color="auto" w:fill="FFFFFF"/>
        </w:rPr>
        <w:t>9,6</w:t>
      </w:r>
      <w:r w:rsidR="005C78F7" w:rsidRPr="005723E1">
        <w:rPr>
          <w:rFonts w:ascii="Verdana" w:hAnsi="Verdana"/>
          <w:color w:val="000000"/>
          <w:shd w:val="clear" w:color="auto" w:fill="FFFFFF"/>
        </w:rPr>
        <w:t xml:space="preserve"> </w:t>
      </w:r>
      <w:r w:rsidR="005723E1">
        <w:rPr>
          <w:rFonts w:ascii="Verdana" w:hAnsi="Verdana"/>
          <w:color w:val="000000"/>
          <w:shd w:val="clear" w:color="auto" w:fill="FFFFFF"/>
        </w:rPr>
        <w:t>c</w:t>
      </w:r>
      <w:r w:rsidR="005C78F7" w:rsidRPr="005723E1">
        <w:rPr>
          <w:rFonts w:ascii="Verdana" w:hAnsi="Verdana"/>
          <w:color w:val="000000"/>
          <w:shd w:val="clear" w:color="auto" w:fill="FFFFFF"/>
        </w:rPr>
        <w:t>m</w:t>
      </w:r>
      <w:r w:rsidR="005723E1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5723E1" w:rsidRDefault="005723E1" w:rsidP="005723E1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( </w:t>
      </w:r>
      <w:r w:rsidRPr="001C7C62">
        <w:rPr>
          <w:rFonts w:ascii="Verdana" w:hAnsi="Verdana"/>
          <w:b/>
          <w:color w:val="000000"/>
          <w:shd w:val="clear" w:color="auto" w:fill="FFFFFF"/>
        </w:rPr>
        <w:t>mám veriť výrobcovi, že nádoba má objem 2, 8 litra?</w:t>
      </w:r>
      <w:r>
        <w:rPr>
          <w:rFonts w:ascii="Verdana" w:hAnsi="Verdana"/>
          <w:color w:val="000000"/>
          <w:shd w:val="clear" w:color="auto" w:fill="FFFFFF"/>
        </w:rPr>
        <w:t xml:space="preserve"> )</w:t>
      </w:r>
    </w:p>
    <w:p w:rsidR="00B434D8" w:rsidRDefault="00B434D8" w:rsidP="005723E1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4855845" cy="3641884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64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238" cy="364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F7" w:rsidRDefault="001C7C62" w:rsidP="005723E1">
      <w:pPr>
        <w:rPr>
          <w:rFonts w:ascii="Verdana" w:hAnsi="Verdana"/>
          <w:color w:val="000000"/>
          <w:shd w:val="clear" w:color="auto" w:fill="FFFFFF"/>
        </w:rPr>
      </w:pPr>
      <w:r w:rsidRPr="001C7C6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4.</w:t>
      </w:r>
      <w:r w:rsidR="005723E1">
        <w:rPr>
          <w:rFonts w:ascii="Verdana" w:hAnsi="Verdana"/>
          <w:color w:val="000000"/>
          <w:shd w:val="clear" w:color="auto" w:fill="FFFFFF"/>
        </w:rPr>
        <w:t xml:space="preserve">Vypočítaj </w:t>
      </w:r>
      <w:r w:rsidR="005723E1" w:rsidRPr="001C7C62">
        <w:rPr>
          <w:rFonts w:ascii="Verdana" w:hAnsi="Verdana"/>
          <w:b/>
          <w:color w:val="000000"/>
          <w:shd w:val="clear" w:color="auto" w:fill="FFFFFF"/>
        </w:rPr>
        <w:t>polomer</w:t>
      </w:r>
      <w:r w:rsidR="005723E1">
        <w:rPr>
          <w:rFonts w:ascii="Verdana" w:hAnsi="Verdana"/>
          <w:color w:val="000000"/>
          <w:shd w:val="clear" w:color="auto" w:fill="FFFFFF"/>
        </w:rPr>
        <w:t xml:space="preserve"> krhly na polievanie, ak V = 11,5 litra a výška je  29</w:t>
      </w:r>
      <w:r w:rsidR="005C78F7" w:rsidRPr="005723E1">
        <w:rPr>
          <w:rFonts w:ascii="Verdana" w:hAnsi="Verdana"/>
          <w:color w:val="000000"/>
          <w:shd w:val="clear" w:color="auto" w:fill="FFFFFF"/>
        </w:rPr>
        <w:t xml:space="preserve"> cm.</w:t>
      </w:r>
    </w:p>
    <w:p w:rsidR="00F93F75" w:rsidRDefault="001C7C62" w:rsidP="00E230B9">
      <w:pPr>
        <w:rPr>
          <w:rFonts w:ascii="Verdana" w:hAnsi="Verdana"/>
          <w:color w:val="000000"/>
          <w:shd w:val="clear" w:color="auto" w:fill="FFFFFF"/>
        </w:rPr>
      </w:pPr>
      <w:r w:rsidRPr="001C7C6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5.</w:t>
      </w:r>
      <w:r w:rsidR="00E230B9">
        <w:rPr>
          <w:rFonts w:ascii="Verdana" w:hAnsi="Verdana"/>
          <w:color w:val="000000"/>
          <w:shd w:val="clear" w:color="auto" w:fill="FFFFFF"/>
        </w:rPr>
        <w:t xml:space="preserve">Vypočítaj objem a povrch vázy tvaru valca, ak r = 15 cm, v = 42 cm. Je to viac ako </w:t>
      </w:r>
      <w:r w:rsidR="00E230B9" w:rsidRPr="001C7C62">
        <w:rPr>
          <w:rFonts w:ascii="Verdana" w:hAnsi="Verdana"/>
          <w:b/>
          <w:color w:val="000000"/>
          <w:shd w:val="clear" w:color="auto" w:fill="FFFFFF"/>
        </w:rPr>
        <w:t>30 litrov</w:t>
      </w:r>
      <w:r w:rsidR="00E230B9">
        <w:rPr>
          <w:rFonts w:ascii="Verdana" w:hAnsi="Verdana"/>
          <w:color w:val="000000"/>
          <w:shd w:val="clear" w:color="auto" w:fill="FFFFFF"/>
        </w:rPr>
        <w:t xml:space="preserve"> ? Potrebujem na jej kompletne zabalenie viac ako </w:t>
      </w:r>
      <w:r w:rsidR="00E230B9" w:rsidRPr="001C7C62">
        <w:rPr>
          <w:rFonts w:ascii="Verdana" w:hAnsi="Verdana"/>
          <w:b/>
          <w:color w:val="000000"/>
          <w:shd w:val="clear" w:color="auto" w:fill="FFFFFF"/>
        </w:rPr>
        <w:t>0,5 m</w:t>
      </w:r>
      <w:r w:rsidR="00E230B9" w:rsidRPr="001C7C62">
        <w:rPr>
          <w:rFonts w:ascii="Verdana" w:hAnsi="Verdana"/>
          <w:b/>
          <w:color w:val="000000"/>
          <w:shd w:val="clear" w:color="auto" w:fill="FFFFFF"/>
          <w:vertAlign w:val="superscript"/>
        </w:rPr>
        <w:t>2</w:t>
      </w:r>
      <w:r w:rsidR="00E230B9">
        <w:rPr>
          <w:rFonts w:ascii="Verdana" w:hAnsi="Verdana"/>
          <w:color w:val="000000"/>
          <w:shd w:val="clear" w:color="auto" w:fill="FFFFFF"/>
          <w:vertAlign w:val="superscript"/>
        </w:rPr>
        <w:t xml:space="preserve">  </w:t>
      </w:r>
      <w:r w:rsidR="00E230B9">
        <w:rPr>
          <w:rFonts w:ascii="Verdana" w:hAnsi="Verdana"/>
          <w:color w:val="000000"/>
          <w:shd w:val="clear" w:color="auto" w:fill="FFFFFF"/>
        </w:rPr>
        <w:t>papiera ?</w:t>
      </w:r>
    </w:p>
    <w:p w:rsidR="001C7C62" w:rsidRPr="001C7C62" w:rsidRDefault="001C7C62" w:rsidP="001C7C62">
      <w:pPr>
        <w:spacing w:after="100" w:afterAutospacing="1"/>
        <w:rPr>
          <w:rFonts w:ascii="Verdana" w:hAnsi="Verdana"/>
          <w:color w:val="000000"/>
          <w:shd w:val="clear" w:color="auto" w:fill="FFFFFF"/>
        </w:rPr>
      </w:pPr>
      <w:r w:rsidRPr="001C7C6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6. </w:t>
      </w:r>
      <w:r w:rsidRPr="001C7C62">
        <w:rPr>
          <w:rFonts w:ascii="Verdana" w:hAnsi="Verdana"/>
          <w:color w:val="000000"/>
          <w:shd w:val="clear" w:color="auto" w:fill="FFFFFF"/>
        </w:rPr>
        <w:t>Vypočítaj objem a povrch valca, ak r = 14 cm, v = 50 cm.</w:t>
      </w:r>
    </w:p>
    <w:p w:rsidR="001C7C62" w:rsidRPr="001C7C62" w:rsidRDefault="001C7C62" w:rsidP="001C7C62">
      <w:pPr>
        <w:rPr>
          <w:rFonts w:ascii="Verdana" w:hAnsi="Verdana"/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1C7C6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7.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Vypočítaj povrch a objem valca, ak   d</w:t>
      </w:r>
      <w:r>
        <w:rPr>
          <w:rFonts w:ascii="Verdana" w:hAnsi="Verdana"/>
          <w:color w:val="000000"/>
          <w:shd w:val="clear" w:color="auto" w:fill="FFFFFF"/>
          <w:vertAlign w:val="subscript"/>
        </w:rPr>
        <w:t xml:space="preserve">  </w:t>
      </w:r>
      <w:r>
        <w:rPr>
          <w:rFonts w:ascii="Verdana" w:hAnsi="Verdana"/>
          <w:color w:val="000000"/>
          <w:shd w:val="clear" w:color="auto" w:fill="FFFFFF"/>
        </w:rPr>
        <w:t>= 20 cm, v = 35 cm.</w:t>
      </w:r>
    </w:p>
    <w:p w:rsidR="00F93F75" w:rsidRPr="007B55F6" w:rsidRDefault="00951A0E" w:rsidP="007B55F6">
      <w:pPr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1F8A2" wp14:editId="447C510B">
                <wp:simplePos x="0" y="0"/>
                <wp:positionH relativeFrom="column">
                  <wp:posOffset>4538979</wp:posOffset>
                </wp:positionH>
                <wp:positionV relativeFrom="paragraph">
                  <wp:posOffset>2519045</wp:posOffset>
                </wp:positionV>
                <wp:extent cx="9525" cy="9525"/>
                <wp:effectExtent l="0" t="0" r="28575" b="28575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62908E" id="Rovná spojnica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198.35pt" to="358.1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rOwwEAAMADAAAOAAAAZHJzL2Uyb0RvYy54bWysU9tu1DAQfUfqP1h+Z5NdVATRZvvQivKA&#10;YFXaD3Cd8cZgeyzbJNnP4Vv4McbObqi4SAjxYtmec87MGY+3V5M1bIAQNbqWr1c1Z+AkdtodWv5w&#10;/+b5K85iEq4TBh20/AiRX+0unm1H38AGezQdBEYiLjajb3mfkm+qKsoerIgr9OAoqDBYkegYDlUX&#10;xEjq1lSbun5ZjRg6H1BCjHR7Mwf5rugrBTJ9UCpCYqblVFsqayjrY16r3VY0hyB8r+WpDPEPVVih&#10;HSVdpG5EEuxL0L9IWS0DRlRpJdFWqJSWUDyQm3X9k5uPvfBQvFBzol/aFP+frHw/7APTHb3dC86c&#10;sPRGdzi4b19Z9PjJaSkYRahNo48Noa/dPpxO0e9D9jypYJky2r8lldIF8sWm0uTj0mSYEpN0+fpy&#10;c8mZpEDZkVY1S2QpH2K6BbQsb1putMv+RSOGdzHN0DOEeLmkuYiyS0cDGWzcHSjyRMnmcso0wbUJ&#10;bBA0B93ndTZEaQsyU5Q2ZiHVJeUfSSdspkGZsL8lLuiSEV1aiFY7DL/LmqZzqWrGn13PXrPtR+yO&#10;5UlKO2hMirPTSOc5fHou9B8fb/cdAAD//wMAUEsDBBQABgAIAAAAIQD7Yfjt3gAAAAsBAAAPAAAA&#10;ZHJzL2Rvd25yZXYueG1sTI/BTsMwEETvSPyDtUjcqJ2WJiWNU5VKiDMtl96ceEmixusQb9vw97gn&#10;OO7saOZNsZlcLy44hs6ThmSmQCDV3nbUaPg8vD2tQAQ2ZE3vCTX8YIBNeX9XmNz6K33gZc+NiCEU&#10;cqOhZR5yKUPdojNh5gek+PvyozMcz7GRdjTXGO56OVcqlc50FBtaM+Cuxfq0PzsNh3enpoq7HdJ3&#10;prbH12VKx6XWjw/Tdg2CceI/M9zwIzqUkanyZ7JB9Bqy5Dmis4bFS5qBiI4sSRcgqpuymoMsC/l/&#10;Q/kLAAD//wMAUEsBAi0AFAAGAAgAAAAhALaDOJL+AAAA4QEAABMAAAAAAAAAAAAAAAAAAAAAAFtD&#10;b250ZW50X1R5cGVzXS54bWxQSwECLQAUAAYACAAAACEAOP0h/9YAAACUAQAACwAAAAAAAAAAAAAA&#10;AAAvAQAAX3JlbHMvLnJlbHNQSwECLQAUAAYACAAAACEA2Ng6zsMBAADAAwAADgAAAAAAAAAAAAAA&#10;AAAuAgAAZHJzL2Uyb0RvYy54bWxQSwECLQAUAAYACAAAACEA+2H47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sectPr w:rsidR="00F93F75" w:rsidRPr="007B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5AF"/>
    <w:multiLevelType w:val="hybridMultilevel"/>
    <w:tmpl w:val="62248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7E3F"/>
    <w:multiLevelType w:val="hybridMultilevel"/>
    <w:tmpl w:val="3382756E"/>
    <w:lvl w:ilvl="0" w:tplc="80CE067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46893"/>
    <w:multiLevelType w:val="hybridMultilevel"/>
    <w:tmpl w:val="8A7C5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376E"/>
    <w:multiLevelType w:val="hybridMultilevel"/>
    <w:tmpl w:val="D8223032"/>
    <w:lvl w:ilvl="0" w:tplc="426A2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7"/>
    <w:rsid w:val="0006799F"/>
    <w:rsid w:val="000B763C"/>
    <w:rsid w:val="00104FFD"/>
    <w:rsid w:val="001C39CA"/>
    <w:rsid w:val="001C7C62"/>
    <w:rsid w:val="002A0CC6"/>
    <w:rsid w:val="002F4848"/>
    <w:rsid w:val="00330DEA"/>
    <w:rsid w:val="00410E6F"/>
    <w:rsid w:val="00520F6E"/>
    <w:rsid w:val="00541E46"/>
    <w:rsid w:val="005723E1"/>
    <w:rsid w:val="005C78F7"/>
    <w:rsid w:val="005E48F7"/>
    <w:rsid w:val="00644357"/>
    <w:rsid w:val="007221DD"/>
    <w:rsid w:val="007233D1"/>
    <w:rsid w:val="00741CA4"/>
    <w:rsid w:val="007B55F6"/>
    <w:rsid w:val="00885ED5"/>
    <w:rsid w:val="008A4AD4"/>
    <w:rsid w:val="00924CCD"/>
    <w:rsid w:val="00951A0E"/>
    <w:rsid w:val="00A21995"/>
    <w:rsid w:val="00AD7A89"/>
    <w:rsid w:val="00B22820"/>
    <w:rsid w:val="00B434D8"/>
    <w:rsid w:val="00C703BB"/>
    <w:rsid w:val="00CF4512"/>
    <w:rsid w:val="00E230B9"/>
    <w:rsid w:val="00E2575E"/>
    <w:rsid w:val="00F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8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8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JL1</dc:creator>
  <cp:lastModifiedBy>PC</cp:lastModifiedBy>
  <cp:revision>2</cp:revision>
  <dcterms:created xsi:type="dcterms:W3CDTF">2021-03-25T16:50:00Z</dcterms:created>
  <dcterms:modified xsi:type="dcterms:W3CDTF">2021-03-25T16:50:00Z</dcterms:modified>
</cp:coreProperties>
</file>