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4AA" w:rsidRDefault="002852AD">
      <w:r>
        <w:rPr>
          <w:noProof/>
          <w:lang w:eastAsia="pl-PL"/>
        </w:rPr>
        <w:drawing>
          <wp:inline distT="0" distB="0" distL="0" distR="0">
            <wp:extent cx="6203907" cy="7464670"/>
            <wp:effectExtent l="19050" t="0" r="6393"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03907" cy="7464670"/>
                    </a:xfrm>
                    <a:prstGeom prst="rect">
                      <a:avLst/>
                    </a:prstGeom>
                    <a:noFill/>
                    <a:ln w="9525">
                      <a:noFill/>
                      <a:miter lim="800000"/>
                      <a:headEnd/>
                      <a:tailEnd/>
                    </a:ln>
                  </pic:spPr>
                </pic:pic>
              </a:graphicData>
            </a:graphic>
          </wp:inline>
        </w:drawing>
      </w:r>
    </w:p>
    <w:p w:rsidR="00400990" w:rsidRDefault="00400990"/>
    <w:p w:rsidR="00400990" w:rsidRDefault="00400990"/>
    <w:p w:rsidR="001E2022" w:rsidRDefault="001E2022"/>
    <w:p w:rsidR="001E2022" w:rsidRDefault="001E2022" w:rsidP="001E2022">
      <w:pPr>
        <w:pStyle w:val="Nagwek1"/>
      </w:pPr>
      <w:r>
        <w:lastRenderedPageBreak/>
        <w:t>Kanapki z rukolą i szynką parmeńską</w:t>
      </w:r>
    </w:p>
    <w:p w:rsidR="001E2022" w:rsidRDefault="001E2022"/>
    <w:p w:rsidR="001E2022" w:rsidRPr="001E2022" w:rsidRDefault="001E2022" w:rsidP="001E2022">
      <w:pPr>
        <w:pStyle w:val="Nagwek2"/>
        <w:rPr>
          <w:sz w:val="28"/>
          <w:szCs w:val="28"/>
        </w:rPr>
      </w:pPr>
      <w:r w:rsidRPr="001E2022">
        <w:rPr>
          <w:sz w:val="28"/>
          <w:szCs w:val="28"/>
        </w:rPr>
        <w:t>Składniki</w:t>
      </w:r>
      <w:r>
        <w:rPr>
          <w:sz w:val="28"/>
          <w:szCs w:val="28"/>
        </w:rPr>
        <w:t>:</w:t>
      </w:r>
    </w:p>
    <w:p w:rsidR="001E2022" w:rsidRDefault="00CD6B08" w:rsidP="001E2022">
      <w:pPr>
        <w:pStyle w:val="ingredient-name"/>
        <w:numPr>
          <w:ilvl w:val="0"/>
          <w:numId w:val="6"/>
        </w:numPr>
        <w:rPr>
          <w:rStyle w:val="text-bg-white"/>
        </w:rPr>
      </w:pPr>
      <w:r>
        <w:rPr>
          <w:rStyle w:val="text-bg-white"/>
        </w:rPr>
        <w:t>Chleb pełnoziarnisty</w:t>
      </w:r>
      <w:r w:rsidR="001E2022">
        <w:rPr>
          <w:rStyle w:val="text-bg-white"/>
        </w:rPr>
        <w:t xml:space="preserve"> - kromki 4 sztuki </w:t>
      </w:r>
    </w:p>
    <w:p w:rsidR="001E2022" w:rsidRDefault="001E2022" w:rsidP="001E2022">
      <w:pPr>
        <w:pStyle w:val="ingredient-name"/>
        <w:numPr>
          <w:ilvl w:val="0"/>
          <w:numId w:val="6"/>
        </w:numPr>
        <w:rPr>
          <w:rStyle w:val="text-bg-white"/>
        </w:rPr>
      </w:pPr>
      <w:r>
        <w:rPr>
          <w:rStyle w:val="text-bg-white"/>
        </w:rPr>
        <w:t>rukola 50 gramów</w:t>
      </w:r>
    </w:p>
    <w:p w:rsidR="001E2022" w:rsidRDefault="001E2022" w:rsidP="001E2022">
      <w:pPr>
        <w:pStyle w:val="ingredient-name"/>
        <w:numPr>
          <w:ilvl w:val="0"/>
          <w:numId w:val="6"/>
        </w:numPr>
        <w:rPr>
          <w:rStyle w:val="text-bg-white"/>
        </w:rPr>
      </w:pPr>
      <w:r>
        <w:rPr>
          <w:rStyle w:val="text-bg-white"/>
        </w:rPr>
        <w:t xml:space="preserve"> szynka parmeńska 50 gramów </w:t>
      </w:r>
    </w:p>
    <w:p w:rsidR="001E2022" w:rsidRDefault="001E2022" w:rsidP="001E2022">
      <w:pPr>
        <w:pStyle w:val="ingredient-name"/>
        <w:numPr>
          <w:ilvl w:val="0"/>
          <w:numId w:val="6"/>
        </w:numPr>
        <w:rPr>
          <w:rStyle w:val="text-bg-white"/>
        </w:rPr>
      </w:pPr>
      <w:r>
        <w:rPr>
          <w:rStyle w:val="text-bg-white"/>
        </w:rPr>
        <w:t>pomidorki koktajlowe 5 sztuk</w:t>
      </w:r>
    </w:p>
    <w:p w:rsidR="001E2022" w:rsidRDefault="001E2022" w:rsidP="001E2022">
      <w:pPr>
        <w:pStyle w:val="ingredient-name"/>
        <w:numPr>
          <w:ilvl w:val="0"/>
          <w:numId w:val="6"/>
        </w:numPr>
        <w:rPr>
          <w:rStyle w:val="text-bg-white"/>
        </w:rPr>
      </w:pPr>
      <w:r>
        <w:rPr>
          <w:rStyle w:val="text-bg-white"/>
        </w:rPr>
        <w:t xml:space="preserve"> oliwa z oliwek 4 łyżki </w:t>
      </w:r>
    </w:p>
    <w:p w:rsidR="001E2022" w:rsidRDefault="001E2022" w:rsidP="001E2022">
      <w:pPr>
        <w:pStyle w:val="ingredient-name"/>
        <w:numPr>
          <w:ilvl w:val="0"/>
          <w:numId w:val="6"/>
        </w:numPr>
        <w:rPr>
          <w:rStyle w:val="text-bg-white"/>
        </w:rPr>
      </w:pPr>
      <w:r>
        <w:rPr>
          <w:rStyle w:val="label-checkbox-text"/>
        </w:rPr>
        <w:t>Sos sałatkowy włoski Knorr</w:t>
      </w:r>
      <w:r>
        <w:rPr>
          <w:rStyle w:val="text-bg-white"/>
        </w:rPr>
        <w:t>1 opakowanie</w:t>
      </w:r>
    </w:p>
    <w:p w:rsidR="001E2022" w:rsidRDefault="001E2022" w:rsidP="001E2022">
      <w:pPr>
        <w:pStyle w:val="ingredient-name"/>
        <w:numPr>
          <w:ilvl w:val="0"/>
          <w:numId w:val="6"/>
        </w:numPr>
        <w:rPr>
          <w:rStyle w:val="text-bg-white"/>
        </w:rPr>
      </w:pPr>
      <w:r>
        <w:rPr>
          <w:rStyle w:val="text-bg-white"/>
        </w:rPr>
        <w:t xml:space="preserve"> woda 2 łyżki </w:t>
      </w:r>
    </w:p>
    <w:p w:rsidR="001E2022" w:rsidRDefault="001E2022" w:rsidP="001E2022">
      <w:pPr>
        <w:pStyle w:val="ingredient-name"/>
        <w:numPr>
          <w:ilvl w:val="0"/>
          <w:numId w:val="6"/>
        </w:numPr>
        <w:rPr>
          <w:rStyle w:val="text-bg-white"/>
        </w:rPr>
      </w:pPr>
      <w:r>
        <w:rPr>
          <w:rStyle w:val="text-bg-white"/>
        </w:rPr>
        <w:t xml:space="preserve">cytryna 1 sztuka </w:t>
      </w:r>
    </w:p>
    <w:p w:rsidR="001E2022" w:rsidRDefault="001E2022" w:rsidP="001E2022">
      <w:pPr>
        <w:pStyle w:val="Nagwek3"/>
      </w:pPr>
      <w:r>
        <w:t>Krok 1</w:t>
      </w:r>
    </w:p>
    <w:p w:rsidR="001E2022" w:rsidRDefault="001E2022" w:rsidP="001E2022">
      <w:pPr>
        <w:pStyle w:val="step-info-description"/>
      </w:pPr>
      <w:r>
        <w:t>W misce wymieszaj sos sałatkowy z 2 łyżkami oliwy, wodą i 1 łyżką soku z cytryny.</w:t>
      </w:r>
    </w:p>
    <w:p w:rsidR="001E2022" w:rsidRDefault="001E2022" w:rsidP="001E2022">
      <w:r>
        <w:rPr>
          <w:noProof/>
          <w:lang w:eastAsia="pl-PL"/>
        </w:rPr>
        <w:drawing>
          <wp:inline distT="0" distB="0" distL="0" distR="0">
            <wp:extent cx="5099685" cy="3402330"/>
            <wp:effectExtent l="19050" t="0" r="5715" b="0"/>
            <wp:docPr id="38" name="Obraz 38" descr="Kanapki z rukolą i szynką parmeńską - Kr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anapki z rukolą i szynką parmeńską - Krok 1"/>
                    <pic:cNvPicPr>
                      <a:picLocks noChangeAspect="1" noChangeArrowheads="1"/>
                    </pic:cNvPicPr>
                  </pic:nvPicPr>
                  <pic:blipFill>
                    <a:blip r:embed="rId6" cstate="print"/>
                    <a:srcRect/>
                    <a:stretch>
                      <a:fillRect/>
                    </a:stretch>
                  </pic:blipFill>
                  <pic:spPr bwMode="auto">
                    <a:xfrm>
                      <a:off x="0" y="0"/>
                      <a:ext cx="5099685" cy="3402330"/>
                    </a:xfrm>
                    <a:prstGeom prst="rect">
                      <a:avLst/>
                    </a:prstGeom>
                    <a:noFill/>
                    <a:ln w="9525">
                      <a:noFill/>
                      <a:miter lim="800000"/>
                      <a:headEnd/>
                      <a:tailEnd/>
                    </a:ln>
                  </pic:spPr>
                </pic:pic>
              </a:graphicData>
            </a:graphic>
          </wp:inline>
        </w:drawing>
      </w:r>
    </w:p>
    <w:p w:rsidR="001E2022" w:rsidRDefault="001E2022" w:rsidP="001E2022">
      <w:pPr>
        <w:pStyle w:val="Nagwek3"/>
      </w:pPr>
      <w:r>
        <w:t>Krok 2</w:t>
      </w:r>
    </w:p>
    <w:p w:rsidR="001E2022" w:rsidRDefault="001E2022" w:rsidP="001E2022">
      <w:pPr>
        <w:pStyle w:val="step-info-description"/>
      </w:pPr>
      <w:r>
        <w:t>Kromki pieczywa skrop pozostałą oliwą i zapiecz chwilę w piekarniku z funkcją grilla.</w:t>
      </w:r>
    </w:p>
    <w:p w:rsidR="001E2022" w:rsidRDefault="001E2022" w:rsidP="001E2022">
      <w:r>
        <w:rPr>
          <w:noProof/>
          <w:lang w:eastAsia="pl-PL"/>
        </w:rPr>
        <w:lastRenderedPageBreak/>
        <w:drawing>
          <wp:inline distT="0" distB="0" distL="0" distR="0">
            <wp:extent cx="5099685" cy="3402330"/>
            <wp:effectExtent l="19050" t="0" r="5715" b="0"/>
            <wp:docPr id="39" name="Obraz 39" descr="Kanapki z rukolą i szynką parmeńską - K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napki z rukolą i szynką parmeńską - Krok 2"/>
                    <pic:cNvPicPr>
                      <a:picLocks noChangeAspect="1" noChangeArrowheads="1"/>
                    </pic:cNvPicPr>
                  </pic:nvPicPr>
                  <pic:blipFill>
                    <a:blip r:embed="rId7" cstate="print"/>
                    <a:srcRect/>
                    <a:stretch>
                      <a:fillRect/>
                    </a:stretch>
                  </pic:blipFill>
                  <pic:spPr bwMode="auto">
                    <a:xfrm>
                      <a:off x="0" y="0"/>
                      <a:ext cx="5099685" cy="3402330"/>
                    </a:xfrm>
                    <a:prstGeom prst="rect">
                      <a:avLst/>
                    </a:prstGeom>
                    <a:noFill/>
                    <a:ln w="9525">
                      <a:noFill/>
                      <a:miter lim="800000"/>
                      <a:headEnd/>
                      <a:tailEnd/>
                    </a:ln>
                  </pic:spPr>
                </pic:pic>
              </a:graphicData>
            </a:graphic>
          </wp:inline>
        </w:drawing>
      </w:r>
    </w:p>
    <w:p w:rsidR="001E2022" w:rsidRDefault="001E2022" w:rsidP="001E2022">
      <w:pPr>
        <w:pStyle w:val="Nagwek3"/>
      </w:pPr>
      <w:r>
        <w:t>Krok 3</w:t>
      </w:r>
    </w:p>
    <w:p w:rsidR="001E2022" w:rsidRDefault="001E2022" w:rsidP="001E2022">
      <w:pPr>
        <w:pStyle w:val="step-info-description"/>
      </w:pPr>
      <w:r>
        <w:t>Na gotowych grzankach układaj kolejno rukolę i plastry szynki. Polej całość sosem i udekoruj pomidorkami przekrojonymi na pół.</w:t>
      </w:r>
    </w:p>
    <w:p w:rsidR="001E2022" w:rsidRDefault="001E2022" w:rsidP="001E2022">
      <w:r>
        <w:rPr>
          <w:noProof/>
          <w:lang w:eastAsia="pl-PL"/>
        </w:rPr>
        <w:drawing>
          <wp:inline distT="0" distB="0" distL="0" distR="0">
            <wp:extent cx="5099685" cy="3402330"/>
            <wp:effectExtent l="19050" t="0" r="5715" b="0"/>
            <wp:docPr id="40" name="Obraz 40" descr="Kanapki z rukolą i szynką parmeńską - Kr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napki z rukolą i szynką parmeńską - Krok 3"/>
                    <pic:cNvPicPr>
                      <a:picLocks noChangeAspect="1" noChangeArrowheads="1"/>
                    </pic:cNvPicPr>
                  </pic:nvPicPr>
                  <pic:blipFill>
                    <a:blip r:embed="rId8" cstate="print"/>
                    <a:srcRect/>
                    <a:stretch>
                      <a:fillRect/>
                    </a:stretch>
                  </pic:blipFill>
                  <pic:spPr bwMode="auto">
                    <a:xfrm>
                      <a:off x="0" y="0"/>
                      <a:ext cx="5099685" cy="3402330"/>
                    </a:xfrm>
                    <a:prstGeom prst="rect">
                      <a:avLst/>
                    </a:prstGeom>
                    <a:noFill/>
                    <a:ln w="9525">
                      <a:noFill/>
                      <a:miter lim="800000"/>
                      <a:headEnd/>
                      <a:tailEnd/>
                    </a:ln>
                  </pic:spPr>
                </pic:pic>
              </a:graphicData>
            </a:graphic>
          </wp:inline>
        </w:drawing>
      </w:r>
    </w:p>
    <w:p w:rsidR="001E2022" w:rsidRDefault="001E2022"/>
    <w:p w:rsidR="00400990" w:rsidRPr="00400990" w:rsidRDefault="00400990" w:rsidP="00400990">
      <w:pPr>
        <w:pStyle w:val="Nagwek3"/>
        <w:rPr>
          <w:sz w:val="32"/>
          <w:szCs w:val="32"/>
        </w:rPr>
      </w:pPr>
      <w:r w:rsidRPr="00400990">
        <w:rPr>
          <w:sz w:val="32"/>
          <w:szCs w:val="32"/>
        </w:rPr>
        <w:lastRenderedPageBreak/>
        <w:t>Zupa jarzynowa przepis</w:t>
      </w:r>
    </w:p>
    <w:p w:rsidR="00400990" w:rsidRDefault="00400990" w:rsidP="00400990">
      <w:pPr>
        <w:spacing w:before="100" w:beforeAutospacing="1" w:after="100" w:afterAutospacing="1" w:line="240" w:lineRule="auto"/>
        <w:rPr>
          <w:rFonts w:ascii="Times New Roman" w:eastAsia="Times New Roman" w:hAnsi="Times New Roman" w:cs="Times New Roman"/>
          <w:b/>
          <w:bCs/>
          <w:sz w:val="24"/>
          <w:szCs w:val="24"/>
          <w:lang w:eastAsia="pl-PL"/>
        </w:rPr>
      </w:pPr>
    </w:p>
    <w:p w:rsidR="00400990" w:rsidRPr="00400990" w:rsidRDefault="00400990" w:rsidP="00400990">
      <w:p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b/>
          <w:bCs/>
          <w:sz w:val="24"/>
          <w:szCs w:val="24"/>
          <w:lang w:eastAsia="pl-PL"/>
        </w:rPr>
        <w:t>Czas przygotowania:</w:t>
      </w:r>
      <w:r w:rsidRPr="00400990">
        <w:rPr>
          <w:rFonts w:ascii="Times New Roman" w:eastAsia="Times New Roman" w:hAnsi="Times New Roman" w:cs="Times New Roman"/>
          <w:sz w:val="24"/>
          <w:szCs w:val="24"/>
          <w:lang w:eastAsia="pl-PL"/>
        </w:rPr>
        <w:t xml:space="preserve"> 20 minut</w:t>
      </w:r>
      <w:r w:rsidRPr="00400990">
        <w:rPr>
          <w:rFonts w:ascii="Times New Roman" w:eastAsia="Times New Roman" w:hAnsi="Times New Roman" w:cs="Times New Roman"/>
          <w:sz w:val="24"/>
          <w:szCs w:val="24"/>
          <w:lang w:eastAsia="pl-PL"/>
        </w:rPr>
        <w:br/>
      </w:r>
      <w:r w:rsidRPr="00400990">
        <w:rPr>
          <w:rFonts w:ascii="Times New Roman" w:eastAsia="Times New Roman" w:hAnsi="Times New Roman" w:cs="Times New Roman"/>
          <w:b/>
          <w:bCs/>
          <w:sz w:val="24"/>
          <w:szCs w:val="24"/>
          <w:lang w:eastAsia="pl-PL"/>
        </w:rPr>
        <w:t>Czas gotowania łącznie:</w:t>
      </w:r>
      <w:r w:rsidRPr="00400990">
        <w:rPr>
          <w:rFonts w:ascii="Times New Roman" w:eastAsia="Times New Roman" w:hAnsi="Times New Roman" w:cs="Times New Roman"/>
          <w:sz w:val="24"/>
          <w:szCs w:val="24"/>
          <w:lang w:eastAsia="pl-PL"/>
        </w:rPr>
        <w:t xml:space="preserve"> 25 minut</w:t>
      </w:r>
      <w:r w:rsidRPr="00400990">
        <w:rPr>
          <w:rFonts w:ascii="Times New Roman" w:eastAsia="Times New Roman" w:hAnsi="Times New Roman" w:cs="Times New Roman"/>
          <w:sz w:val="24"/>
          <w:szCs w:val="24"/>
          <w:lang w:eastAsia="pl-PL"/>
        </w:rPr>
        <w:br/>
      </w:r>
      <w:r w:rsidRPr="00400990">
        <w:rPr>
          <w:rFonts w:ascii="Times New Roman" w:eastAsia="Times New Roman" w:hAnsi="Times New Roman" w:cs="Times New Roman"/>
          <w:b/>
          <w:bCs/>
          <w:sz w:val="24"/>
          <w:szCs w:val="24"/>
          <w:lang w:eastAsia="pl-PL"/>
        </w:rPr>
        <w:t>Liczba porcji:</w:t>
      </w:r>
      <w:r w:rsidRPr="00400990">
        <w:rPr>
          <w:rFonts w:ascii="Times New Roman" w:eastAsia="Times New Roman" w:hAnsi="Times New Roman" w:cs="Times New Roman"/>
          <w:sz w:val="24"/>
          <w:szCs w:val="24"/>
          <w:lang w:eastAsia="pl-PL"/>
        </w:rPr>
        <w:t xml:space="preserve"> około 2600 ml zupy </w:t>
      </w:r>
      <w:r w:rsidRPr="00400990">
        <w:rPr>
          <w:rFonts w:ascii="Times New Roman" w:eastAsia="Times New Roman" w:hAnsi="Times New Roman" w:cs="Times New Roman"/>
          <w:sz w:val="24"/>
          <w:szCs w:val="24"/>
          <w:lang w:eastAsia="pl-PL"/>
        </w:rPr>
        <w:br/>
      </w:r>
      <w:r w:rsidRPr="00400990">
        <w:rPr>
          <w:rFonts w:ascii="Times New Roman" w:eastAsia="Times New Roman" w:hAnsi="Times New Roman" w:cs="Times New Roman"/>
          <w:sz w:val="24"/>
          <w:szCs w:val="24"/>
          <w:lang w:eastAsia="pl-PL"/>
        </w:rPr>
        <w:br/>
      </w:r>
      <w:r w:rsidRPr="00400990">
        <w:rPr>
          <w:rFonts w:ascii="Times New Roman" w:eastAsia="Times New Roman" w:hAnsi="Times New Roman" w:cs="Times New Roman"/>
          <w:b/>
          <w:bCs/>
          <w:sz w:val="24"/>
          <w:szCs w:val="24"/>
          <w:lang w:eastAsia="pl-PL"/>
        </w:rPr>
        <w:t>Kaloryczność kcal:</w:t>
      </w:r>
      <w:r w:rsidRPr="00400990">
        <w:rPr>
          <w:rFonts w:ascii="Times New Roman" w:eastAsia="Times New Roman" w:hAnsi="Times New Roman" w:cs="Times New Roman"/>
          <w:sz w:val="24"/>
          <w:szCs w:val="24"/>
          <w:lang w:eastAsia="pl-PL"/>
        </w:rPr>
        <w:t xml:space="preserve"> 50 w 100 ml zupy </w:t>
      </w:r>
      <w:r w:rsidRPr="00400990">
        <w:rPr>
          <w:rFonts w:ascii="Times New Roman" w:eastAsia="Times New Roman" w:hAnsi="Times New Roman" w:cs="Times New Roman"/>
          <w:sz w:val="24"/>
          <w:szCs w:val="24"/>
          <w:lang w:eastAsia="pl-PL"/>
        </w:rPr>
        <w:br/>
      </w:r>
      <w:r w:rsidRPr="00400990">
        <w:rPr>
          <w:rFonts w:ascii="Times New Roman" w:eastAsia="Times New Roman" w:hAnsi="Times New Roman" w:cs="Times New Roman"/>
          <w:b/>
          <w:bCs/>
          <w:sz w:val="24"/>
          <w:szCs w:val="24"/>
          <w:lang w:eastAsia="pl-PL"/>
        </w:rPr>
        <w:t>Dieta:</w:t>
      </w:r>
      <w:r w:rsidRPr="00400990">
        <w:rPr>
          <w:rFonts w:ascii="Times New Roman" w:eastAsia="Times New Roman" w:hAnsi="Times New Roman" w:cs="Times New Roman"/>
          <w:sz w:val="24"/>
          <w:szCs w:val="24"/>
          <w:lang w:eastAsia="pl-PL"/>
        </w:rPr>
        <w:t xml:space="preserve"> bezglutenowa, wegetariańska </w:t>
      </w:r>
    </w:p>
    <w:p w:rsidR="00400990" w:rsidRPr="00400990" w:rsidRDefault="00400990" w:rsidP="00400990">
      <w:pPr>
        <w:spacing w:after="0"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b/>
          <w:bCs/>
          <w:sz w:val="24"/>
          <w:szCs w:val="24"/>
          <w:lang w:eastAsia="pl-PL"/>
        </w:rPr>
        <w:t>Składniki:</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pół średniego kalafiora - około 600 g lub 450 g mrożonego</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4 średnie ziemniaki - około 400 g</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2 mniejsze marchewki - około 200 g</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1 średnia cebula - około 200 g</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200 g fasoli szparagowej - mrożonej lub świeżej</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100 g groszku zielonego - mrożony lub świeży</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1,5 litra wody lub delikatnego bulionu drobiowego</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niecałe pół szklanki śmietany kwaśnej 18 % - 150 g</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2 łyżki masła klarowanego</w:t>
      </w:r>
    </w:p>
    <w:p w:rsidR="00400990" w:rsidRP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garść siekanego koperku</w:t>
      </w:r>
    </w:p>
    <w:p w:rsidR="00400990" w:rsidRDefault="00400990" w:rsidP="0040099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sz w:val="24"/>
          <w:szCs w:val="24"/>
          <w:lang w:eastAsia="pl-PL"/>
        </w:rPr>
        <w:t>przyprawy: 2 płaskie łyżeczki soli; pół płaskiej łyżeczki pieprzu; po szczypcie gałki muszkatołowej, kurkumy i mielonego kminku</w:t>
      </w:r>
    </w:p>
    <w:p w:rsidR="00400990" w:rsidRPr="00400990" w:rsidRDefault="00400990" w:rsidP="00400990">
      <w:pPr>
        <w:spacing w:before="100" w:beforeAutospacing="1" w:after="100" w:afterAutospacing="1" w:line="240" w:lineRule="auto"/>
        <w:rPr>
          <w:rFonts w:ascii="Times New Roman" w:eastAsia="Times New Roman" w:hAnsi="Times New Roman" w:cs="Times New Roman"/>
          <w:sz w:val="24"/>
          <w:szCs w:val="24"/>
          <w:lang w:eastAsia="pl-PL"/>
        </w:rPr>
      </w:pPr>
      <w:r w:rsidRPr="00400990">
        <w:rPr>
          <w:rFonts w:ascii="Times New Roman" w:eastAsia="Times New Roman" w:hAnsi="Times New Roman" w:cs="Times New Roman"/>
          <w:b/>
          <w:sz w:val="24"/>
          <w:szCs w:val="24"/>
          <w:lang w:eastAsia="pl-PL"/>
        </w:rPr>
        <w:t>Sposób przygotowania</w:t>
      </w:r>
      <w:r>
        <w:rPr>
          <w:rFonts w:ascii="Times New Roman" w:eastAsia="Times New Roman" w:hAnsi="Times New Roman" w:cs="Times New Roman"/>
          <w:sz w:val="24"/>
          <w:szCs w:val="24"/>
          <w:lang w:eastAsia="pl-PL"/>
        </w:rPr>
        <w:t>:</w:t>
      </w:r>
    </w:p>
    <w:p w:rsidR="00400990" w:rsidRDefault="00400990" w:rsidP="00400990">
      <w:pPr>
        <w:pStyle w:val="NormalnyWeb"/>
        <w:jc w:val="both"/>
      </w:pPr>
      <w:r>
        <w:t xml:space="preserve">Zacznij od podsmażenia na maśle poszatkowanej cebuli, ponieważ warto szykować ją na samym początku. Średniej wielkości cebulę obierz i bardzo drobno poszatkuj. Nagrzej patelnię z grubszym dnem. Wyłóż na nią dwie łyżki masła klarowanego oraz całą posiekaną cebulkę. Możesz też dodać małą garść siekanego, grubego szczypiorku. Cebulę podsmażaj tak na niedużej mocy palnika nawet przez 15 minut. Ma się ładnie zeszklić i tylko delikatnie zarumienić. Całą zawartość patelni dodasz do zupy, pod koniec jej gotowania.Umyte marchewki obierz i pokrój w cieńsze półplasterki. Umyte ziemniaki również obierz i pokrój w drobną kostkę. Warzywa umieść w garnku. Wlej 1500 ml (6 szklanek o pojemności 250 ml każda) wody. Garnek przykryj przykrywką i zagotuj całość, a następnie zmniejsz moc palnika do takiej, by wywar tylko lekko mrugał i gotuj go tak przez 10 minut. Po 10 minutach gotowania można już dodać około 200 gramów fasolki szparagowej żółtej lub zielonej (można je też wymieszać pół na pół). Jeśli masz świeżą fasolkę, to wystarczy ją tylko umyć a następnie odciąć oba końce i pokroić na kilka mniejszych kawałków. Fasolkę mrożoną wystarczy wsypać do garnka (bez rozmrażania). Z połówki świeżego kalafiora odkrój same różyczki. Połówka ważyła 600 gramów a same różyczki, które dodałam do zupy ważyły łącznie 450 gramów. Jeśli masz kalafior mrożony, to dodajesz do zupy 450 gramów zamrożonych różyczek kalafiora.  Na tym etapie dodajemy też przyprawy: 2 płaskie łyżeczki soli; pół płaskiej łyżeczki pieprzu; po szczypcie gałki muszkatołowej, kurkumy i mielonego kminku lub kuminu (kmin rzymski). Pamiętaj o tym, że jeśli zamiast wody wlany został bulion/rosół, to zalecam dać mniej przypraw a potem ewentualnie dosolić zupę w razie potrzeby. Zupę ponownie przykryj przykrywką i gotuj przez pięć minut.  </w:t>
      </w:r>
      <w:r w:rsidRPr="00400990">
        <w:t xml:space="preserve">Po pięciu minutach gotowania do zupy dodaj też 100 gramów groszku zielonego (mrożony lub świeży). Możesz </w:t>
      </w:r>
      <w:r w:rsidRPr="00400990">
        <w:lastRenderedPageBreak/>
        <w:t xml:space="preserve">też śmiało dać nawet dwa razy więcej groszku. Do zupy jarzynowej dodaj również całą zawartość patelni z podsmażoną cebulką. Zamieszaj zupę i raz jeszcze przykryj ją przykrywką. Zupę gotuj na małej mocy przez 10 minut.  </w:t>
      </w:r>
      <w:r>
        <w:t>Zupa praktycznie jest już gotowa. Wystarczy jeszcze dorzucić garść siekanego koperku i zabielić ją śmietaną. Zupę gotuj jeszcze na bardzo niskiej mocy palnika. Niecałe pół szklanki śmietany kwaśnej 18 % umieść w trochę większym, szklanym naczyniu. Do śmietany dodaj trochę wywaru z garnka i od razu mieszaj śmietanę z gorącym wywarem. Dodaj jeszcze dwie porcje bulionu, by dobrze zahartować śmietanę przed dodaniem jej do zupy. Wlewając śmietanę rozrobioną z bulionem do garnka, od razu mieszaj jego zawartość. Poczekaj jeszcze dwie minuty i wyłącz zupę jarzynową. </w:t>
      </w:r>
    </w:p>
    <w:p w:rsidR="00400990" w:rsidRDefault="00400990" w:rsidP="00400990">
      <w:pPr>
        <w:pStyle w:val="NormalnyWeb"/>
        <w:jc w:val="both"/>
      </w:pPr>
    </w:p>
    <w:p w:rsidR="00400990" w:rsidRDefault="00400990" w:rsidP="00400990">
      <w:pPr>
        <w:pStyle w:val="NormalnyWeb"/>
        <w:jc w:val="both"/>
      </w:pPr>
      <w:r>
        <w:rPr>
          <w:noProof/>
        </w:rPr>
        <w:drawing>
          <wp:inline distT="0" distB="0" distL="0" distR="0">
            <wp:extent cx="5757497" cy="5644662"/>
            <wp:effectExtent l="19050" t="0" r="0" b="0"/>
            <wp:docPr id="4" name="Obraz 4" descr="Zupa jarzynow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pa jarzynowa, 7"/>
                    <pic:cNvPicPr>
                      <a:picLocks noChangeAspect="1" noChangeArrowheads="1"/>
                    </pic:cNvPicPr>
                  </pic:nvPicPr>
                  <pic:blipFill>
                    <a:blip r:embed="rId9" cstate="print"/>
                    <a:srcRect/>
                    <a:stretch>
                      <a:fillRect/>
                    </a:stretch>
                  </pic:blipFill>
                  <pic:spPr bwMode="auto">
                    <a:xfrm>
                      <a:off x="0" y="0"/>
                      <a:ext cx="5760720" cy="5647822"/>
                    </a:xfrm>
                    <a:prstGeom prst="rect">
                      <a:avLst/>
                    </a:prstGeom>
                    <a:noFill/>
                    <a:ln w="9525">
                      <a:noFill/>
                      <a:miter lim="800000"/>
                      <a:headEnd/>
                      <a:tailEnd/>
                    </a:ln>
                  </pic:spPr>
                </pic:pic>
              </a:graphicData>
            </a:graphic>
          </wp:inline>
        </w:drawing>
      </w:r>
    </w:p>
    <w:p w:rsidR="00657E7C" w:rsidRDefault="00657E7C" w:rsidP="00400990">
      <w:pPr>
        <w:pStyle w:val="NormalnyWeb"/>
        <w:jc w:val="both"/>
      </w:pPr>
    </w:p>
    <w:p w:rsidR="00657E7C" w:rsidRPr="00657E7C" w:rsidRDefault="00657E7C" w:rsidP="00657E7C">
      <w:pPr>
        <w:pStyle w:val="Nagwek1"/>
        <w:rPr>
          <w:color w:val="548DD4" w:themeColor="text2" w:themeTint="99"/>
          <w:sz w:val="32"/>
          <w:szCs w:val="32"/>
        </w:rPr>
      </w:pPr>
      <w:r w:rsidRPr="00657E7C">
        <w:rPr>
          <w:color w:val="548DD4" w:themeColor="text2" w:themeTint="99"/>
          <w:sz w:val="32"/>
          <w:szCs w:val="32"/>
        </w:rPr>
        <w:lastRenderedPageBreak/>
        <w:t>Roladki z fasolką szparagową</w:t>
      </w:r>
      <w:r w:rsidR="00B97FCA">
        <w:rPr>
          <w:color w:val="548DD4" w:themeColor="text2" w:themeTint="99"/>
          <w:sz w:val="32"/>
          <w:szCs w:val="32"/>
        </w:rPr>
        <w:t xml:space="preserve"> </w:t>
      </w:r>
      <w:r w:rsidRPr="00657E7C">
        <w:rPr>
          <w:color w:val="548DD4" w:themeColor="text2" w:themeTint="99"/>
          <w:sz w:val="32"/>
          <w:szCs w:val="32"/>
        </w:rPr>
        <w:t>i rumianym wędzonym boczkiem</w:t>
      </w:r>
    </w:p>
    <w:p w:rsidR="00657E7C" w:rsidRDefault="00657E7C" w:rsidP="00657E7C">
      <w:pPr>
        <w:pStyle w:val="Nagwek2"/>
        <w:rPr>
          <w:sz w:val="28"/>
          <w:szCs w:val="28"/>
        </w:rPr>
      </w:pPr>
    </w:p>
    <w:p w:rsidR="00657E7C" w:rsidRPr="00657E7C" w:rsidRDefault="00657E7C" w:rsidP="00657E7C">
      <w:pPr>
        <w:pStyle w:val="Nagwek2"/>
        <w:rPr>
          <w:sz w:val="28"/>
          <w:szCs w:val="28"/>
        </w:rPr>
      </w:pPr>
      <w:r w:rsidRPr="00657E7C">
        <w:rPr>
          <w:sz w:val="28"/>
          <w:szCs w:val="28"/>
        </w:rPr>
        <w:t>Składniki</w:t>
      </w:r>
      <w:r>
        <w:rPr>
          <w:sz w:val="28"/>
          <w:szCs w:val="28"/>
        </w:rPr>
        <w:t>:</w:t>
      </w:r>
    </w:p>
    <w:p w:rsidR="001E2022" w:rsidRDefault="00657E7C" w:rsidP="001E2022">
      <w:pPr>
        <w:pStyle w:val="ingredient-name"/>
        <w:numPr>
          <w:ilvl w:val="0"/>
          <w:numId w:val="5"/>
        </w:numPr>
        <w:rPr>
          <w:rStyle w:val="text-bg-white"/>
        </w:rPr>
      </w:pPr>
      <w:r>
        <w:rPr>
          <w:rStyle w:val="text-bg-white"/>
        </w:rPr>
        <w:t>pierś z kurczaka, duża -2 sztuki</w:t>
      </w:r>
    </w:p>
    <w:p w:rsidR="00657E7C" w:rsidRDefault="00657E7C" w:rsidP="00657E7C">
      <w:pPr>
        <w:pStyle w:val="ingredient-name"/>
        <w:numPr>
          <w:ilvl w:val="0"/>
          <w:numId w:val="5"/>
        </w:numPr>
        <w:rPr>
          <w:rStyle w:val="text-bg-white"/>
        </w:rPr>
      </w:pPr>
      <w:r>
        <w:rPr>
          <w:rStyle w:val="text-bg-white"/>
        </w:rPr>
        <w:t xml:space="preserve"> </w:t>
      </w:r>
      <w:r>
        <w:rPr>
          <w:rStyle w:val="label-checkbox-text"/>
        </w:rPr>
        <w:t>Sos do pieczeni jasny Knorr -</w:t>
      </w:r>
      <w:r>
        <w:rPr>
          <w:rStyle w:val="text-bg-white"/>
        </w:rPr>
        <w:t xml:space="preserve">1 sztuka </w:t>
      </w:r>
    </w:p>
    <w:p w:rsidR="00657E7C" w:rsidRDefault="00657E7C" w:rsidP="00657E7C">
      <w:pPr>
        <w:pStyle w:val="ingredient-name"/>
        <w:numPr>
          <w:ilvl w:val="0"/>
          <w:numId w:val="5"/>
        </w:numPr>
        <w:rPr>
          <w:rStyle w:val="text-bg-white"/>
        </w:rPr>
      </w:pPr>
      <w:r>
        <w:rPr>
          <w:rStyle w:val="label-checkbox-text"/>
        </w:rPr>
        <w:t xml:space="preserve">Przyprawa do kurczaka Knorr - </w:t>
      </w:r>
      <w:r>
        <w:rPr>
          <w:rStyle w:val="text-bg-white"/>
        </w:rPr>
        <w:t xml:space="preserve">1 łyżka </w:t>
      </w:r>
    </w:p>
    <w:p w:rsidR="00657E7C" w:rsidRDefault="00657E7C" w:rsidP="00657E7C">
      <w:pPr>
        <w:pStyle w:val="ingredient-name"/>
        <w:numPr>
          <w:ilvl w:val="0"/>
          <w:numId w:val="5"/>
        </w:numPr>
        <w:rPr>
          <w:rStyle w:val="text-bg-white"/>
        </w:rPr>
      </w:pPr>
      <w:r>
        <w:rPr>
          <w:rStyle w:val="text-bg-white"/>
        </w:rPr>
        <w:t xml:space="preserve">fasolka szparagowa zielona lub żółta (ugotowana) -20 sztuk </w:t>
      </w:r>
    </w:p>
    <w:p w:rsidR="00657E7C" w:rsidRDefault="00657E7C" w:rsidP="00657E7C">
      <w:pPr>
        <w:pStyle w:val="ingredient-name"/>
        <w:numPr>
          <w:ilvl w:val="0"/>
          <w:numId w:val="5"/>
        </w:numPr>
        <w:rPr>
          <w:rStyle w:val="text-bg-white"/>
        </w:rPr>
      </w:pPr>
      <w:r>
        <w:rPr>
          <w:rStyle w:val="text-bg-white"/>
        </w:rPr>
        <w:t xml:space="preserve">boczek wędzony w plastrach- 8 sztuk </w:t>
      </w:r>
    </w:p>
    <w:p w:rsidR="00657E7C" w:rsidRDefault="00657E7C" w:rsidP="00657E7C">
      <w:pPr>
        <w:pStyle w:val="ingredient-name"/>
        <w:numPr>
          <w:ilvl w:val="0"/>
          <w:numId w:val="5"/>
        </w:numPr>
        <w:rPr>
          <w:rStyle w:val="text-bg-white"/>
        </w:rPr>
      </w:pPr>
      <w:r>
        <w:rPr>
          <w:rStyle w:val="text-bg-white"/>
        </w:rPr>
        <w:t xml:space="preserve">olej- 3 łyżki </w:t>
      </w:r>
    </w:p>
    <w:p w:rsidR="00657E7C" w:rsidRDefault="00657E7C" w:rsidP="00657E7C">
      <w:pPr>
        <w:pStyle w:val="Nagwek3"/>
      </w:pPr>
      <w:r>
        <w:t>Krok 1</w:t>
      </w:r>
    </w:p>
    <w:p w:rsidR="00657E7C" w:rsidRDefault="00657E7C" w:rsidP="00657E7C">
      <w:pPr>
        <w:pStyle w:val="step-info-description"/>
      </w:pPr>
      <w:r>
        <w:t xml:space="preserve">Piersi przekrój wzdłuż na pół, następnie każdy kotlet rozbij cienko tłuczkiem przez folię spożywczą. Każdy z nich oprósz Przyprawą do kurczaka. </w:t>
      </w:r>
    </w:p>
    <w:p w:rsidR="00657E7C" w:rsidRDefault="00657E7C" w:rsidP="00657E7C">
      <w:r>
        <w:rPr>
          <w:noProof/>
          <w:lang w:eastAsia="pl-PL"/>
        </w:rPr>
        <w:drawing>
          <wp:inline distT="0" distB="0" distL="0" distR="0">
            <wp:extent cx="5099685" cy="3402330"/>
            <wp:effectExtent l="19050" t="0" r="5715" b="0"/>
            <wp:docPr id="2" name="Obraz 25" descr="Roladki z fasolką szparagową - Kr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ladki z fasolką szparagową - Krok 1"/>
                    <pic:cNvPicPr>
                      <a:picLocks noChangeAspect="1" noChangeArrowheads="1"/>
                    </pic:cNvPicPr>
                  </pic:nvPicPr>
                  <pic:blipFill>
                    <a:blip r:embed="rId10" cstate="print"/>
                    <a:srcRect/>
                    <a:stretch>
                      <a:fillRect/>
                    </a:stretch>
                  </pic:blipFill>
                  <pic:spPr bwMode="auto">
                    <a:xfrm>
                      <a:off x="0" y="0"/>
                      <a:ext cx="5099685" cy="3402330"/>
                    </a:xfrm>
                    <a:prstGeom prst="rect">
                      <a:avLst/>
                    </a:prstGeom>
                    <a:noFill/>
                    <a:ln w="9525">
                      <a:noFill/>
                      <a:miter lim="800000"/>
                      <a:headEnd/>
                      <a:tailEnd/>
                    </a:ln>
                  </pic:spPr>
                </pic:pic>
              </a:graphicData>
            </a:graphic>
          </wp:inline>
        </w:drawing>
      </w:r>
    </w:p>
    <w:p w:rsidR="00657E7C" w:rsidRDefault="00657E7C" w:rsidP="00657E7C">
      <w:pPr>
        <w:pStyle w:val="Nagwek3"/>
      </w:pPr>
      <w:r>
        <w:t>Krok 2</w:t>
      </w:r>
    </w:p>
    <w:p w:rsidR="00657E7C" w:rsidRDefault="00657E7C" w:rsidP="00657E7C">
      <w:pPr>
        <w:pStyle w:val="step-info-description"/>
      </w:pPr>
      <w:r>
        <w:t xml:space="preserve">Ugotowaną fasolkę podziel na cztery porcje – każdą z nich zawiń w plastry boczku i wyrównaj boki powstałych „snopków”, odcinając ich końce. </w:t>
      </w:r>
    </w:p>
    <w:p w:rsidR="00657E7C" w:rsidRDefault="00657E7C" w:rsidP="00657E7C">
      <w:r>
        <w:rPr>
          <w:noProof/>
          <w:lang w:eastAsia="pl-PL"/>
        </w:rPr>
        <w:lastRenderedPageBreak/>
        <w:drawing>
          <wp:inline distT="0" distB="0" distL="0" distR="0">
            <wp:extent cx="5099685" cy="3402330"/>
            <wp:effectExtent l="19050" t="0" r="5715" b="0"/>
            <wp:docPr id="3" name="Obraz 26" descr="Roladki z fasolką szparagową - K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ladki z fasolką szparagową - Krok 2"/>
                    <pic:cNvPicPr>
                      <a:picLocks noChangeAspect="1" noChangeArrowheads="1"/>
                    </pic:cNvPicPr>
                  </pic:nvPicPr>
                  <pic:blipFill>
                    <a:blip r:embed="rId11" cstate="print"/>
                    <a:srcRect/>
                    <a:stretch>
                      <a:fillRect/>
                    </a:stretch>
                  </pic:blipFill>
                  <pic:spPr bwMode="auto">
                    <a:xfrm>
                      <a:off x="0" y="0"/>
                      <a:ext cx="5099685" cy="3402330"/>
                    </a:xfrm>
                    <a:prstGeom prst="rect">
                      <a:avLst/>
                    </a:prstGeom>
                    <a:noFill/>
                    <a:ln w="9525">
                      <a:noFill/>
                      <a:miter lim="800000"/>
                      <a:headEnd/>
                      <a:tailEnd/>
                    </a:ln>
                  </pic:spPr>
                </pic:pic>
              </a:graphicData>
            </a:graphic>
          </wp:inline>
        </w:drawing>
      </w:r>
    </w:p>
    <w:p w:rsidR="00657E7C" w:rsidRDefault="00657E7C" w:rsidP="00657E7C">
      <w:pPr>
        <w:pStyle w:val="Nagwek3"/>
      </w:pPr>
      <w:r>
        <w:t>Krok 3</w:t>
      </w:r>
    </w:p>
    <w:p w:rsidR="00657E7C" w:rsidRDefault="00657E7C" w:rsidP="00657E7C">
      <w:pPr>
        <w:pStyle w:val="step-info-description"/>
      </w:pPr>
      <w:r>
        <w:t xml:space="preserve">Na każdy kotlet połóż przygotowany „snopek” i zwiń jak tradycyjne zrazy, zaczynając od boków. Powstałe roladki zepnij wykałaczką. </w:t>
      </w:r>
    </w:p>
    <w:p w:rsidR="00657E7C" w:rsidRDefault="00657E7C" w:rsidP="00657E7C">
      <w:r>
        <w:rPr>
          <w:noProof/>
          <w:lang w:eastAsia="pl-PL"/>
        </w:rPr>
        <w:drawing>
          <wp:inline distT="0" distB="0" distL="0" distR="0">
            <wp:extent cx="5099685" cy="3402330"/>
            <wp:effectExtent l="19050" t="0" r="5715" b="0"/>
            <wp:docPr id="5" name="Obraz 27" descr="Roladki z fasolką szparagową - Kr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ladki z fasolką szparagową - Krok 3"/>
                    <pic:cNvPicPr>
                      <a:picLocks noChangeAspect="1" noChangeArrowheads="1"/>
                    </pic:cNvPicPr>
                  </pic:nvPicPr>
                  <pic:blipFill>
                    <a:blip r:embed="rId12" cstate="print"/>
                    <a:srcRect/>
                    <a:stretch>
                      <a:fillRect/>
                    </a:stretch>
                  </pic:blipFill>
                  <pic:spPr bwMode="auto">
                    <a:xfrm>
                      <a:off x="0" y="0"/>
                      <a:ext cx="5099685" cy="3402330"/>
                    </a:xfrm>
                    <a:prstGeom prst="rect">
                      <a:avLst/>
                    </a:prstGeom>
                    <a:noFill/>
                    <a:ln w="9525">
                      <a:noFill/>
                      <a:miter lim="800000"/>
                      <a:headEnd/>
                      <a:tailEnd/>
                    </a:ln>
                  </pic:spPr>
                </pic:pic>
              </a:graphicData>
            </a:graphic>
          </wp:inline>
        </w:drawing>
      </w:r>
    </w:p>
    <w:p w:rsidR="00657E7C" w:rsidRDefault="00657E7C" w:rsidP="00657E7C">
      <w:pPr>
        <w:pStyle w:val="Nagwek3"/>
      </w:pPr>
      <w:r>
        <w:t>Krok 4</w:t>
      </w:r>
    </w:p>
    <w:p w:rsidR="00657E7C" w:rsidRDefault="00657E7C" w:rsidP="00657E7C">
      <w:pPr>
        <w:pStyle w:val="step-info-description"/>
      </w:pPr>
      <w:r>
        <w:t>Roladki smaż na patelni z każdej strony na złoty kolor – ok. 10 minut. Po tym czasie zdejmij je z patelni i odłóż na talerz.</w:t>
      </w:r>
    </w:p>
    <w:p w:rsidR="00657E7C" w:rsidRDefault="00657E7C" w:rsidP="00657E7C">
      <w:r>
        <w:rPr>
          <w:noProof/>
          <w:lang w:eastAsia="pl-PL"/>
        </w:rPr>
        <w:lastRenderedPageBreak/>
        <w:drawing>
          <wp:inline distT="0" distB="0" distL="0" distR="0">
            <wp:extent cx="5099685" cy="3402330"/>
            <wp:effectExtent l="19050" t="0" r="5715" b="0"/>
            <wp:docPr id="6" name="Obraz 28" descr="Roladki z fasolką szparagową - Kr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ladki z fasolką szparagową - Krok 4"/>
                    <pic:cNvPicPr>
                      <a:picLocks noChangeAspect="1" noChangeArrowheads="1"/>
                    </pic:cNvPicPr>
                  </pic:nvPicPr>
                  <pic:blipFill>
                    <a:blip r:embed="rId13" cstate="print"/>
                    <a:srcRect/>
                    <a:stretch>
                      <a:fillRect/>
                    </a:stretch>
                  </pic:blipFill>
                  <pic:spPr bwMode="auto">
                    <a:xfrm>
                      <a:off x="0" y="0"/>
                      <a:ext cx="5099685" cy="3402330"/>
                    </a:xfrm>
                    <a:prstGeom prst="rect">
                      <a:avLst/>
                    </a:prstGeom>
                    <a:noFill/>
                    <a:ln w="9525">
                      <a:noFill/>
                      <a:miter lim="800000"/>
                      <a:headEnd/>
                      <a:tailEnd/>
                    </a:ln>
                  </pic:spPr>
                </pic:pic>
              </a:graphicData>
            </a:graphic>
          </wp:inline>
        </w:drawing>
      </w:r>
    </w:p>
    <w:p w:rsidR="00657E7C" w:rsidRDefault="00657E7C" w:rsidP="00657E7C">
      <w:pPr>
        <w:pStyle w:val="Nagwek3"/>
      </w:pPr>
      <w:r>
        <w:t>Krok 5</w:t>
      </w:r>
    </w:p>
    <w:p w:rsidR="00657E7C" w:rsidRDefault="00657E7C" w:rsidP="00657E7C">
      <w:pPr>
        <w:pStyle w:val="step-info-description"/>
      </w:pPr>
      <w:r>
        <w:t>Na tą samą patelnię wlej szklankę ciepłej wody, dodaj Sos do pieczeni jasny Knorr, dzięki któremu sos będzie gęsty i dobrze doprawiony i doprowadź do wrzenia. Roladki włóż do sosu i gotuj wszystko razem jeszcze 2-3 minuty pod przykryciem. Pamiętaj, aby przed podaniem wyjąć z roladek wykałaczki.</w:t>
      </w:r>
    </w:p>
    <w:p w:rsidR="00AD02A9" w:rsidRDefault="00AD02A9" w:rsidP="00400990">
      <w:pPr>
        <w:pStyle w:val="NormalnyWeb"/>
        <w:jc w:val="both"/>
      </w:pPr>
    </w:p>
    <w:p w:rsidR="00AD02A9" w:rsidRDefault="00AD02A9" w:rsidP="00400990">
      <w:pPr>
        <w:pStyle w:val="NormalnyWeb"/>
        <w:jc w:val="both"/>
      </w:pPr>
    </w:p>
    <w:p w:rsidR="00AD02A9" w:rsidRDefault="00AD02A9" w:rsidP="00AD02A9">
      <w:pPr>
        <w:spacing w:before="100" w:beforeAutospacing="1" w:after="100" w:afterAutospacing="1" w:line="240" w:lineRule="auto"/>
        <w:rPr>
          <w:rFonts w:ascii="Times New Roman" w:eastAsia="Times New Roman" w:hAnsi="Times New Roman" w:cs="Times New Roman"/>
          <w:b/>
          <w:bCs/>
          <w:sz w:val="24"/>
          <w:szCs w:val="24"/>
          <w:lang w:eastAsia="pl-PL"/>
        </w:rPr>
      </w:pPr>
      <w:r w:rsidRPr="00AD02A9">
        <w:rPr>
          <w:rFonts w:asciiTheme="majorHAnsi" w:eastAsia="Times New Roman" w:hAnsiTheme="majorHAnsi" w:cs="Times New Roman"/>
          <w:b/>
          <w:bCs/>
          <w:color w:val="548DD4" w:themeColor="text2" w:themeTint="99"/>
          <w:sz w:val="32"/>
          <w:szCs w:val="32"/>
          <w:lang w:eastAsia="pl-PL"/>
        </w:rPr>
        <w:t>Kasza bulgur z warzywami</w:t>
      </w:r>
      <w:r>
        <w:rPr>
          <w:rFonts w:ascii="Times New Roman" w:eastAsia="Times New Roman" w:hAnsi="Times New Roman" w:cs="Times New Roman"/>
          <w:b/>
          <w:bCs/>
          <w:sz w:val="24"/>
          <w:szCs w:val="24"/>
          <w:lang w:eastAsia="pl-PL"/>
        </w:rPr>
        <w:t xml:space="preserve"> </w:t>
      </w:r>
    </w:p>
    <w:p w:rsidR="00AD02A9" w:rsidRPr="00AD02A9" w:rsidRDefault="00AD02A9" w:rsidP="00AD02A9">
      <w:pPr>
        <w:spacing w:before="100" w:beforeAutospacing="1" w:after="100" w:afterAutospacing="1" w:line="240" w:lineRule="auto"/>
        <w:rPr>
          <w:rFonts w:ascii="Times New Roman" w:eastAsia="Times New Roman" w:hAnsi="Times New Roman" w:cs="Times New Roman"/>
          <w:sz w:val="24"/>
          <w:szCs w:val="24"/>
          <w:lang w:eastAsia="pl-PL"/>
        </w:rPr>
      </w:pPr>
      <w:r w:rsidRPr="00AD02A9">
        <w:rPr>
          <w:rFonts w:ascii="Times New Roman" w:eastAsia="Times New Roman" w:hAnsi="Times New Roman" w:cs="Times New Roman"/>
          <w:b/>
          <w:bCs/>
          <w:sz w:val="24"/>
          <w:szCs w:val="24"/>
          <w:lang w:eastAsia="pl-PL"/>
        </w:rPr>
        <w:t>Składniki:</w:t>
      </w:r>
    </w:p>
    <w:p w:rsidR="00AD02A9" w:rsidRPr="00AD02A9" w:rsidRDefault="00AD02A9" w:rsidP="00AD02A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200 g kaszy bulgur</w:t>
      </w:r>
    </w:p>
    <w:p w:rsidR="00AD02A9" w:rsidRPr="00AD02A9" w:rsidRDefault="00AD02A9" w:rsidP="00AD02A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600 ml wody</w:t>
      </w:r>
    </w:p>
    <w:p w:rsidR="00AD02A9" w:rsidRPr="00AD02A9" w:rsidRDefault="00AD02A9" w:rsidP="00AD02A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2 pomidory</w:t>
      </w:r>
    </w:p>
    <w:p w:rsidR="00AD02A9" w:rsidRPr="00AD02A9" w:rsidRDefault="00AD02A9" w:rsidP="00AD02A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1/2 czerwonej papryki</w:t>
      </w:r>
    </w:p>
    <w:p w:rsidR="00AD02A9" w:rsidRPr="00AD02A9" w:rsidRDefault="00AD02A9" w:rsidP="00AD02A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1 biała cebula</w:t>
      </w:r>
    </w:p>
    <w:p w:rsidR="00AD02A9" w:rsidRPr="00AD02A9" w:rsidRDefault="00AD02A9" w:rsidP="00AD02A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1 łyżka koncentratu pomidorowego</w:t>
      </w:r>
    </w:p>
    <w:p w:rsidR="00AD02A9" w:rsidRPr="00AD02A9" w:rsidRDefault="00AD02A9" w:rsidP="00AD02A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natka pietruszki</w:t>
      </w:r>
    </w:p>
    <w:p w:rsidR="00AD02A9" w:rsidRPr="00AD02A9" w:rsidRDefault="00AD02A9" w:rsidP="00AD02A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sól, pieprz</w:t>
      </w:r>
    </w:p>
    <w:p w:rsidR="00AD02A9" w:rsidRPr="00AD02A9" w:rsidRDefault="00AD02A9" w:rsidP="00AD02A9">
      <w:pPr>
        <w:spacing w:before="100" w:beforeAutospacing="1" w:after="100" w:afterAutospacing="1" w:line="240" w:lineRule="auto"/>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 </w:t>
      </w:r>
    </w:p>
    <w:p w:rsidR="00657E7C" w:rsidRDefault="00657E7C" w:rsidP="00AD02A9">
      <w:pPr>
        <w:spacing w:before="100" w:beforeAutospacing="1" w:after="100" w:afterAutospacing="1" w:line="240" w:lineRule="auto"/>
        <w:jc w:val="both"/>
        <w:rPr>
          <w:rFonts w:ascii="Times New Roman" w:eastAsia="Times New Roman" w:hAnsi="Times New Roman" w:cs="Times New Roman"/>
          <w:b/>
          <w:bCs/>
          <w:sz w:val="24"/>
          <w:szCs w:val="24"/>
          <w:lang w:eastAsia="pl-PL"/>
        </w:rPr>
      </w:pPr>
    </w:p>
    <w:p w:rsidR="00657E7C" w:rsidRDefault="00657E7C" w:rsidP="00AD02A9">
      <w:pPr>
        <w:spacing w:before="100" w:beforeAutospacing="1" w:after="100" w:afterAutospacing="1" w:line="240" w:lineRule="auto"/>
        <w:jc w:val="both"/>
        <w:rPr>
          <w:rFonts w:ascii="Times New Roman" w:eastAsia="Times New Roman" w:hAnsi="Times New Roman" w:cs="Times New Roman"/>
          <w:b/>
          <w:bCs/>
          <w:sz w:val="24"/>
          <w:szCs w:val="24"/>
          <w:lang w:eastAsia="pl-PL"/>
        </w:rPr>
      </w:pPr>
    </w:p>
    <w:p w:rsidR="00AD02A9" w:rsidRPr="00AD02A9" w:rsidRDefault="00AD02A9" w:rsidP="00AD02A9">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lastRenderedPageBreak/>
        <w:t>Sposób przygotowania</w:t>
      </w:r>
      <w:r w:rsidRPr="00AD02A9">
        <w:rPr>
          <w:rFonts w:ascii="Times New Roman" w:eastAsia="Times New Roman" w:hAnsi="Times New Roman" w:cs="Times New Roman"/>
          <w:b/>
          <w:bCs/>
          <w:sz w:val="24"/>
          <w:szCs w:val="24"/>
          <w:lang w:eastAsia="pl-PL"/>
        </w:rPr>
        <w:t>:</w:t>
      </w:r>
    </w:p>
    <w:p w:rsidR="00AD02A9" w:rsidRPr="00AD02A9" w:rsidRDefault="00AD02A9" w:rsidP="00AD02A9">
      <w:pPr>
        <w:spacing w:before="100" w:beforeAutospacing="1" w:after="100" w:afterAutospacing="1" w:line="240" w:lineRule="auto"/>
        <w:jc w:val="both"/>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Warzywa pokrojone w kostkę podsmażyć na rozgrzanym oleju w rondelku lub dużej patelni. Następnie dodać suchą kaszę i chwilę smażyć razem, dodać koncentrat, wymieszać i na koniec wlać wodę. Przykryć pokrywką, zmniejszyć ogień i gotować, aż kasza wchłonie cały płyn. Sprawdzać co jakiś czas konsystencję i mieszać, by nie przywarła do dna. W razie potrzeby dolać wody.</w:t>
      </w:r>
    </w:p>
    <w:p w:rsidR="00AD02A9" w:rsidRPr="00AD02A9" w:rsidRDefault="00AD02A9" w:rsidP="00AD02A9">
      <w:pPr>
        <w:spacing w:before="100" w:beforeAutospacing="1" w:after="100" w:afterAutospacing="1" w:line="240" w:lineRule="auto"/>
        <w:rPr>
          <w:rFonts w:ascii="Times New Roman" w:eastAsia="Times New Roman" w:hAnsi="Times New Roman" w:cs="Times New Roman"/>
          <w:sz w:val="24"/>
          <w:szCs w:val="24"/>
          <w:lang w:eastAsia="pl-PL"/>
        </w:rPr>
      </w:pPr>
      <w:r w:rsidRPr="00AD02A9">
        <w:rPr>
          <w:rFonts w:ascii="Times New Roman" w:eastAsia="Times New Roman" w:hAnsi="Times New Roman" w:cs="Times New Roman"/>
          <w:sz w:val="24"/>
          <w:szCs w:val="24"/>
          <w:lang w:eastAsia="pl-PL"/>
        </w:rPr>
        <w:t>Na koniec dodać posiekaną natkę pietruszki i doprawić do smaku.</w:t>
      </w:r>
    </w:p>
    <w:p w:rsidR="00657E7C" w:rsidRPr="00657E7C" w:rsidRDefault="00AD02A9" w:rsidP="00657E7C">
      <w:pPr>
        <w:pStyle w:val="NormalnyWeb"/>
        <w:jc w:val="both"/>
      </w:pPr>
      <w:r>
        <w:rPr>
          <w:noProof/>
        </w:rPr>
        <w:drawing>
          <wp:inline distT="0" distB="0" distL="0" distR="0">
            <wp:extent cx="5310551" cy="6972300"/>
            <wp:effectExtent l="19050" t="0" r="4399" b="0"/>
            <wp:docPr id="7" name="Obraz 7" descr="Kasza bulgur z warzy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sza bulgur z warzywami"/>
                    <pic:cNvPicPr>
                      <a:picLocks noChangeAspect="1" noChangeArrowheads="1"/>
                    </pic:cNvPicPr>
                  </pic:nvPicPr>
                  <pic:blipFill>
                    <a:blip r:embed="rId14" cstate="print"/>
                    <a:srcRect/>
                    <a:stretch>
                      <a:fillRect/>
                    </a:stretch>
                  </pic:blipFill>
                  <pic:spPr bwMode="auto">
                    <a:xfrm>
                      <a:off x="0" y="0"/>
                      <a:ext cx="5313527" cy="6976207"/>
                    </a:xfrm>
                    <a:prstGeom prst="rect">
                      <a:avLst/>
                    </a:prstGeom>
                    <a:noFill/>
                    <a:ln w="9525">
                      <a:noFill/>
                      <a:miter lim="800000"/>
                      <a:headEnd/>
                      <a:tailEnd/>
                    </a:ln>
                  </pic:spPr>
                </pic:pic>
              </a:graphicData>
            </a:graphic>
          </wp:inline>
        </w:drawing>
      </w:r>
    </w:p>
    <w:p w:rsidR="00AD02A9" w:rsidRPr="00AD02A9" w:rsidRDefault="00AD02A9" w:rsidP="00AD02A9">
      <w:pPr>
        <w:pStyle w:val="NormalnyWeb"/>
        <w:jc w:val="center"/>
        <w:rPr>
          <w:rFonts w:asciiTheme="majorHAnsi" w:hAnsiTheme="majorHAnsi"/>
          <w:b/>
          <w:color w:val="548DD4" w:themeColor="text2" w:themeTint="99"/>
          <w:sz w:val="32"/>
          <w:szCs w:val="32"/>
        </w:rPr>
      </w:pPr>
      <w:r w:rsidRPr="00AD02A9">
        <w:rPr>
          <w:rFonts w:asciiTheme="majorHAnsi" w:hAnsiTheme="majorHAnsi"/>
          <w:b/>
          <w:color w:val="548DD4" w:themeColor="text2" w:themeTint="99"/>
          <w:sz w:val="32"/>
          <w:szCs w:val="32"/>
        </w:rPr>
        <w:lastRenderedPageBreak/>
        <w:t>Owocowe koktajle</w:t>
      </w:r>
    </w:p>
    <w:p w:rsidR="00AD02A9" w:rsidRDefault="00AD02A9" w:rsidP="00400990">
      <w:pPr>
        <w:pStyle w:val="NormalnyWeb"/>
        <w:jc w:val="both"/>
      </w:pPr>
    </w:p>
    <w:p w:rsidR="002F61E7" w:rsidRDefault="002F61E7" w:rsidP="00AD02A9">
      <w:pPr>
        <w:pStyle w:val="NormalnyWeb"/>
      </w:pPr>
      <w:r>
        <w:rPr>
          <w:noProof/>
        </w:rPr>
        <w:drawing>
          <wp:inline distT="0" distB="0" distL="0" distR="0">
            <wp:extent cx="5937055" cy="5644662"/>
            <wp:effectExtent l="19050" t="0" r="654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945193" cy="5652399"/>
                    </a:xfrm>
                    <a:prstGeom prst="rect">
                      <a:avLst/>
                    </a:prstGeom>
                    <a:noFill/>
                    <a:ln w="9525">
                      <a:noFill/>
                      <a:miter lim="800000"/>
                      <a:headEnd/>
                      <a:tailEnd/>
                    </a:ln>
                  </pic:spPr>
                </pic:pic>
              </a:graphicData>
            </a:graphic>
          </wp:inline>
        </w:drawing>
      </w:r>
    </w:p>
    <w:p w:rsidR="002F61E7" w:rsidRDefault="002F61E7" w:rsidP="002F61E7">
      <w:pPr>
        <w:pStyle w:val="NormalnyWeb"/>
        <w:jc w:val="both"/>
      </w:pPr>
    </w:p>
    <w:p w:rsidR="00AD02A9" w:rsidRDefault="002F61E7" w:rsidP="002F61E7">
      <w:pPr>
        <w:pStyle w:val="NormalnyWeb"/>
        <w:jc w:val="both"/>
      </w:pPr>
      <w:r>
        <w:t>T</w:t>
      </w:r>
      <w:r w:rsidR="00AD02A9">
        <w:t xml:space="preserve">akie owocowe napoje mogą być świetnym pomysłem na drugie śniadanie czy deser. </w:t>
      </w:r>
      <w:r w:rsidR="00AD02A9">
        <w:rPr>
          <w:rStyle w:val="Pogrubienie"/>
        </w:rPr>
        <w:t xml:space="preserve">Koktajle owocowe możemy zrobić z jogurtem, mlekiem, </w:t>
      </w:r>
      <w:hyperlink r:id="rId16" w:history="1">
        <w:r w:rsidR="00AD02A9">
          <w:rPr>
            <w:rStyle w:val="Hipercze"/>
            <w:b/>
            <w:bCs/>
          </w:rPr>
          <w:t>maślanką</w:t>
        </w:r>
      </w:hyperlink>
      <w:r w:rsidR="00AD02A9">
        <w:rPr>
          <w:rStyle w:val="Pogrubienie"/>
        </w:rPr>
        <w:t xml:space="preserve"> czy </w:t>
      </w:r>
      <w:hyperlink r:id="rId17" w:history="1">
        <w:r w:rsidR="00AD02A9">
          <w:rPr>
            <w:rStyle w:val="Hipercze"/>
            <w:b/>
            <w:bCs/>
          </w:rPr>
          <w:t>kefirem.</w:t>
        </w:r>
      </w:hyperlink>
      <w:r w:rsidR="00AD02A9">
        <w:t xml:space="preserve"> Jeśli wolicie wersję bez nabiału, warto sięgnąć po takie z owoców z dodatkiem soku. Świetnie pasuje tu też mleko kokosowe, które nada naszemu napojowi egzotyczny smak. Dla osób unikających produktów odzwierzęcych polecamy skorzystać z napojów roślinnych. </w:t>
      </w:r>
      <w:r w:rsidR="00AD02A9">
        <w:rPr>
          <w:rStyle w:val="Pogrubienie"/>
        </w:rPr>
        <w:t>Koktajl owocowy z dodatkiem napoju migdałowego, owsianego lub ryżowego idealnie sprosta wymogom diety wegetariańskiej i wegańskiej.</w:t>
      </w:r>
      <w:r w:rsidR="00AD02A9">
        <w:t xml:space="preserve"> Nie zapomnijcie o kostkach lodu, lub dla jeszcze większej przyjemności, gałce lodów waniliowych. Na koniec można udekorować koktajl listkami świeżej mięty lub melisy. </w:t>
      </w:r>
    </w:p>
    <w:p w:rsidR="002F61E7" w:rsidRDefault="002F61E7" w:rsidP="002F61E7">
      <w:pPr>
        <w:pStyle w:val="NormalnyWeb"/>
        <w:jc w:val="both"/>
      </w:pPr>
    </w:p>
    <w:p w:rsidR="002F61E7" w:rsidRPr="002F61E7" w:rsidRDefault="002F61E7" w:rsidP="002F61E7">
      <w:pPr>
        <w:pStyle w:val="Nagwek2"/>
        <w:rPr>
          <w:rFonts w:asciiTheme="majorHAnsi" w:hAnsiTheme="majorHAnsi"/>
          <w:color w:val="548DD4" w:themeColor="text2" w:themeTint="99"/>
          <w:sz w:val="32"/>
          <w:szCs w:val="32"/>
        </w:rPr>
      </w:pPr>
      <w:r w:rsidRPr="002F61E7">
        <w:rPr>
          <w:rFonts w:asciiTheme="majorHAnsi" w:hAnsiTheme="majorHAnsi"/>
          <w:color w:val="548DD4" w:themeColor="text2" w:themeTint="99"/>
          <w:sz w:val="32"/>
          <w:szCs w:val="32"/>
        </w:rPr>
        <w:lastRenderedPageBreak/>
        <w:t>Kolorowy koktajl owocowy</w:t>
      </w:r>
    </w:p>
    <w:p w:rsidR="002F61E7" w:rsidRPr="002F61E7" w:rsidRDefault="002F61E7" w:rsidP="002F61E7">
      <w:pPr>
        <w:pStyle w:val="Nagwek2"/>
        <w:rPr>
          <w:sz w:val="28"/>
          <w:szCs w:val="28"/>
        </w:rPr>
      </w:pPr>
      <w:r w:rsidRPr="002F61E7">
        <w:rPr>
          <w:sz w:val="28"/>
          <w:szCs w:val="28"/>
        </w:rPr>
        <w:t>Składniki:</w:t>
      </w:r>
    </w:p>
    <w:p w:rsidR="002F61E7" w:rsidRDefault="002F61E7" w:rsidP="002F61E7">
      <w:pPr>
        <w:pStyle w:val="NormalnyWeb"/>
      </w:pPr>
      <w:r>
        <w:t>Składniki na 4 porcje:</w:t>
      </w:r>
      <w:r>
        <w:br/>
        <w:t>• 2 duże banany (3 mniejsze),</w:t>
      </w:r>
      <w:r>
        <w:br/>
        <w:t>• 4 owoce kiwi,</w:t>
      </w:r>
      <w:r>
        <w:br/>
        <w:t>• 2 łyżki soku z cytryny,</w:t>
      </w:r>
      <w:r>
        <w:br/>
        <w:t>• 5 owoców brzoskwini</w:t>
      </w:r>
    </w:p>
    <w:p w:rsidR="00604C64" w:rsidRDefault="00604C64" w:rsidP="002F61E7">
      <w:pPr>
        <w:pStyle w:val="NormalnyWeb"/>
      </w:pPr>
    </w:p>
    <w:p w:rsidR="00604C64" w:rsidRDefault="00604C64" w:rsidP="002F61E7">
      <w:pPr>
        <w:pStyle w:val="NormalnyWeb"/>
      </w:pPr>
      <w:r>
        <w:rPr>
          <w:noProof/>
        </w:rPr>
        <w:drawing>
          <wp:inline distT="0" distB="0" distL="0" distR="0">
            <wp:extent cx="5760720" cy="3837370"/>
            <wp:effectExtent l="19050" t="0" r="0" b="0"/>
            <wp:docPr id="22" name="current-image" descr="Kolorowy koktajl - Kolorowy kokta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age" descr="Kolorowy koktajl - Kolorowy koktajl"/>
                    <pic:cNvPicPr>
                      <a:picLocks noChangeAspect="1" noChangeArrowheads="1"/>
                    </pic:cNvPicPr>
                  </pic:nvPicPr>
                  <pic:blipFill>
                    <a:blip r:embed="rId18" cstate="print"/>
                    <a:srcRect/>
                    <a:stretch>
                      <a:fillRect/>
                    </a:stretch>
                  </pic:blipFill>
                  <pic:spPr bwMode="auto">
                    <a:xfrm>
                      <a:off x="0" y="0"/>
                      <a:ext cx="5760720" cy="3837370"/>
                    </a:xfrm>
                    <a:prstGeom prst="rect">
                      <a:avLst/>
                    </a:prstGeom>
                    <a:noFill/>
                    <a:ln w="9525">
                      <a:noFill/>
                      <a:miter lim="800000"/>
                      <a:headEnd/>
                      <a:tailEnd/>
                    </a:ln>
                  </pic:spPr>
                </pic:pic>
              </a:graphicData>
            </a:graphic>
          </wp:inline>
        </w:drawing>
      </w:r>
    </w:p>
    <w:p w:rsidR="00604C64" w:rsidRPr="00604C64" w:rsidRDefault="00604C64" w:rsidP="00604C64">
      <w:pPr>
        <w:spacing w:before="100" w:beforeAutospacing="1" w:after="100" w:afterAutospacing="1" w:line="240" w:lineRule="auto"/>
        <w:outlineLvl w:val="1"/>
        <w:rPr>
          <w:rFonts w:ascii="Times New Roman" w:eastAsia="Times New Roman" w:hAnsi="Times New Roman" w:cs="Times New Roman"/>
          <w:b/>
          <w:bCs/>
          <w:sz w:val="28"/>
          <w:szCs w:val="28"/>
          <w:lang w:eastAsia="pl-PL"/>
        </w:rPr>
      </w:pPr>
      <w:r w:rsidRPr="00604C64">
        <w:rPr>
          <w:rFonts w:ascii="Times New Roman" w:eastAsia="Times New Roman" w:hAnsi="Times New Roman" w:cs="Times New Roman"/>
          <w:b/>
          <w:bCs/>
          <w:sz w:val="28"/>
          <w:szCs w:val="28"/>
          <w:lang w:eastAsia="pl-PL"/>
        </w:rPr>
        <w:t>Sposób przygotowania przepisu:</w:t>
      </w:r>
    </w:p>
    <w:p w:rsidR="00604C64" w:rsidRPr="00604C64" w:rsidRDefault="00604C64" w:rsidP="00604C64">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604C64">
        <w:rPr>
          <w:rFonts w:ascii="Times New Roman" w:eastAsia="Times New Roman" w:hAnsi="Times New Roman" w:cs="Times New Roman"/>
          <w:sz w:val="24"/>
          <w:szCs w:val="24"/>
          <w:lang w:eastAsia="pl-PL"/>
        </w:rPr>
        <w:t>1. Owoce obieramy ze skórek. Poszczególne rodzaje kroimy na mniejsze części i przekładamy do oddzielnych naczyń. Banany dodatkowo skrapiamy sokiem. Owoce oddzielnie miksujemy.</w:t>
      </w:r>
      <w:r w:rsidRPr="00604C64">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2. W przygotowanych p</w:t>
      </w:r>
      <w:r w:rsidRPr="00604C64">
        <w:rPr>
          <w:rFonts w:ascii="Times New Roman" w:eastAsia="Times New Roman" w:hAnsi="Times New Roman" w:cs="Times New Roman"/>
          <w:sz w:val="24"/>
          <w:szCs w:val="24"/>
          <w:lang w:eastAsia="pl-PL"/>
        </w:rPr>
        <w:t xml:space="preserve">ucharkach lub szklankach układamy warstwami mus brzoskwiniowy, bananowy i z kiwi. </w:t>
      </w:r>
      <w:r w:rsidRPr="00604C64">
        <w:rPr>
          <w:rFonts w:ascii="Times New Roman" w:eastAsia="Times New Roman" w:hAnsi="Times New Roman" w:cs="Times New Roman"/>
          <w:sz w:val="24"/>
          <w:szCs w:val="24"/>
          <w:lang w:eastAsia="pl-PL"/>
        </w:rPr>
        <w:br/>
      </w:r>
      <w:r w:rsidRPr="00604C64">
        <w:rPr>
          <w:rFonts w:ascii="Times New Roman" w:eastAsia="Times New Roman" w:hAnsi="Times New Roman" w:cs="Times New Roman"/>
          <w:sz w:val="24"/>
          <w:szCs w:val="24"/>
          <w:lang w:eastAsia="pl-PL"/>
        </w:rPr>
        <w:br/>
        <w:t xml:space="preserve">Całość dowolnie dekorujemy. Podajemy! </w:t>
      </w:r>
    </w:p>
    <w:p w:rsidR="00604C64" w:rsidRDefault="00604C64" w:rsidP="002F61E7">
      <w:pPr>
        <w:pStyle w:val="NormalnyWeb"/>
      </w:pPr>
    </w:p>
    <w:p w:rsidR="00657E7C" w:rsidRDefault="00657E7C" w:rsidP="002F61E7">
      <w:pPr>
        <w:pStyle w:val="NormalnyWeb"/>
      </w:pPr>
    </w:p>
    <w:p w:rsidR="00657E7C" w:rsidRDefault="00657E7C" w:rsidP="002F61E7">
      <w:pPr>
        <w:pStyle w:val="NormalnyWeb"/>
      </w:pPr>
    </w:p>
    <w:p w:rsidR="00657E7C" w:rsidRDefault="00657E7C" w:rsidP="00657E7C">
      <w:pPr>
        <w:pStyle w:val="Nagwek1"/>
      </w:pPr>
      <w:r>
        <w:lastRenderedPageBreak/>
        <w:t>Koreczki warzywno-serowe</w:t>
      </w:r>
    </w:p>
    <w:p w:rsidR="00657E7C" w:rsidRPr="00657E7C" w:rsidRDefault="00657E7C" w:rsidP="00657E7C">
      <w:pPr>
        <w:pStyle w:val="Nagwek2"/>
        <w:rPr>
          <w:sz w:val="28"/>
          <w:szCs w:val="28"/>
        </w:rPr>
      </w:pPr>
      <w:r w:rsidRPr="00657E7C">
        <w:rPr>
          <w:sz w:val="28"/>
          <w:szCs w:val="28"/>
        </w:rPr>
        <w:t>Składniki</w:t>
      </w:r>
      <w:r>
        <w:rPr>
          <w:sz w:val="28"/>
          <w:szCs w:val="28"/>
        </w:rPr>
        <w:t>:</w:t>
      </w:r>
    </w:p>
    <w:p w:rsidR="00657E7C" w:rsidRDefault="00657E7C" w:rsidP="00657E7C">
      <w:pPr>
        <w:pStyle w:val="NormalnyWeb"/>
      </w:pPr>
      <w:r>
        <w:t>● 20 dag goudy</w:t>
      </w:r>
      <w:r>
        <w:br/>
        <w:t>● 20 dag sera królewskiego</w:t>
      </w:r>
      <w:r>
        <w:br/>
        <w:t>● 20 dag sera camembert</w:t>
      </w:r>
      <w:r>
        <w:br/>
        <w:t>● 20 dag sera żółtego ziołowego</w:t>
      </w:r>
      <w:r>
        <w:br/>
        <w:t>● 10 dag salami</w:t>
      </w:r>
      <w:r>
        <w:br/>
        <w:t>● po małym słoiku zielonych i czarnych oliwek</w:t>
      </w:r>
      <w:r>
        <w:br/>
        <w:t>● mały słoik marynowanych cebulek</w:t>
      </w:r>
      <w:r>
        <w:br/>
        <w:t>● mały słoik konserwowych ogórków</w:t>
      </w:r>
      <w:r>
        <w:br/>
        <w:t>● czereśnie koktajlowe</w:t>
      </w:r>
      <w:r>
        <w:br/>
        <w:t>● kiwi</w:t>
      </w:r>
      <w:r>
        <w:br/>
        <w:t>● jasne i ciemne winogrona</w:t>
      </w:r>
      <w:r>
        <w:br/>
        <w:t>● banan</w:t>
      </w:r>
      <w:r>
        <w:br/>
        <w:t>● marchewka</w:t>
      </w:r>
      <w:r>
        <w:br/>
        <w:t>● rzodkiewki</w:t>
      </w:r>
      <w:r>
        <w:br/>
        <w:t>● świeży ogórek</w:t>
      </w:r>
      <w:r>
        <w:br/>
        <w:t>● główka kapusty</w:t>
      </w:r>
      <w:r>
        <w:br/>
        <w:t>● natka pietruszki</w:t>
      </w:r>
      <w:r>
        <w:br/>
        <w:t>● listki selera naciowego</w:t>
      </w:r>
    </w:p>
    <w:p w:rsidR="00657E7C" w:rsidRPr="00657E7C" w:rsidRDefault="00657E7C" w:rsidP="00657E7C">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r w:rsidRPr="00657E7C">
        <w:rPr>
          <w:rFonts w:ascii="Times New Roman" w:eastAsia="Times New Roman" w:hAnsi="Times New Roman" w:cs="Times New Roman"/>
          <w:b/>
          <w:bCs/>
          <w:sz w:val="32"/>
          <w:szCs w:val="32"/>
          <w:lang w:eastAsia="pl-PL"/>
        </w:rPr>
        <w:t>Sposób przygotowania przepisu:</w:t>
      </w:r>
    </w:p>
    <w:p w:rsidR="00657E7C" w:rsidRPr="00657E7C" w:rsidRDefault="00657E7C" w:rsidP="00657E7C">
      <w:pPr>
        <w:spacing w:before="100" w:beforeAutospacing="1" w:after="100" w:afterAutospacing="1" w:line="240" w:lineRule="auto"/>
        <w:rPr>
          <w:rFonts w:ascii="Times New Roman" w:eastAsia="Times New Roman" w:hAnsi="Times New Roman" w:cs="Times New Roman"/>
          <w:sz w:val="24"/>
          <w:szCs w:val="24"/>
          <w:lang w:eastAsia="pl-PL"/>
        </w:rPr>
      </w:pPr>
      <w:r w:rsidRPr="00657E7C">
        <w:rPr>
          <w:rFonts w:ascii="Times New Roman" w:eastAsia="Times New Roman" w:hAnsi="Times New Roman" w:cs="Times New Roman"/>
          <w:sz w:val="24"/>
          <w:szCs w:val="24"/>
          <w:lang w:eastAsia="pl-PL"/>
        </w:rPr>
        <w:t>Koreczki warzywno-serowe</w:t>
      </w:r>
    </w:p>
    <w:p w:rsidR="00657E7C" w:rsidRPr="00657E7C" w:rsidRDefault="00657E7C" w:rsidP="001E2022">
      <w:pPr>
        <w:spacing w:before="100" w:beforeAutospacing="1" w:after="100" w:afterAutospacing="1" w:line="240" w:lineRule="auto"/>
        <w:jc w:val="both"/>
        <w:rPr>
          <w:rFonts w:ascii="Times New Roman" w:eastAsia="Times New Roman" w:hAnsi="Times New Roman" w:cs="Times New Roman"/>
          <w:sz w:val="24"/>
          <w:szCs w:val="24"/>
          <w:lang w:eastAsia="pl-PL"/>
        </w:rPr>
      </w:pPr>
      <w:r w:rsidRPr="00657E7C">
        <w:rPr>
          <w:rFonts w:ascii="Times New Roman" w:eastAsia="Times New Roman" w:hAnsi="Times New Roman" w:cs="Times New Roman"/>
          <w:sz w:val="24"/>
          <w:szCs w:val="24"/>
          <w:lang w:eastAsia="pl-PL"/>
        </w:rPr>
        <w:t>1.</w:t>
      </w:r>
      <w:r w:rsidR="001E2022">
        <w:rPr>
          <w:rFonts w:ascii="Times New Roman" w:eastAsia="Times New Roman" w:hAnsi="Times New Roman" w:cs="Times New Roman"/>
          <w:sz w:val="24"/>
          <w:szCs w:val="24"/>
          <w:lang w:eastAsia="pl-PL"/>
        </w:rPr>
        <w:t xml:space="preserve"> Marchewkę gotujemy i obieramy. Kiwi i banana obieramy </w:t>
      </w:r>
      <w:r w:rsidRPr="00657E7C">
        <w:rPr>
          <w:rFonts w:ascii="Times New Roman" w:eastAsia="Times New Roman" w:hAnsi="Times New Roman" w:cs="Times New Roman"/>
          <w:sz w:val="24"/>
          <w:szCs w:val="24"/>
          <w:lang w:eastAsia="pl-PL"/>
        </w:rPr>
        <w:t>i z warzywami kroimy w 1,5-cm</w:t>
      </w:r>
      <w:r w:rsidRPr="00657E7C">
        <w:rPr>
          <w:rFonts w:ascii="Times New Roman" w:eastAsia="Times New Roman" w:hAnsi="Times New Roman" w:cs="Times New Roman"/>
          <w:sz w:val="24"/>
          <w:szCs w:val="24"/>
          <w:lang w:eastAsia="pl-PL"/>
        </w:rPr>
        <w:br/>
        <w:t xml:space="preserve">plastry </w:t>
      </w:r>
      <w:r w:rsidR="001E2022">
        <w:rPr>
          <w:rFonts w:ascii="Times New Roman" w:eastAsia="Times New Roman" w:hAnsi="Times New Roman" w:cs="Times New Roman"/>
          <w:sz w:val="24"/>
          <w:szCs w:val="24"/>
          <w:lang w:eastAsia="pl-PL"/>
        </w:rPr>
        <w:t xml:space="preserve">(małe rzodkiewki przekrawamy na pół). Oliwki, cebulki i ogórki osączamy. Sery kroimy </w:t>
      </w:r>
      <w:r w:rsidRPr="00657E7C">
        <w:rPr>
          <w:rFonts w:ascii="Times New Roman" w:eastAsia="Times New Roman" w:hAnsi="Times New Roman" w:cs="Times New Roman"/>
          <w:sz w:val="24"/>
          <w:szCs w:val="24"/>
          <w:lang w:eastAsia="pl-PL"/>
        </w:rPr>
        <w:t>w kostkę 2x2 cm, salami 1x1.</w:t>
      </w:r>
    </w:p>
    <w:p w:rsidR="00657E7C" w:rsidRPr="00657E7C" w:rsidRDefault="001E2022" w:rsidP="001E2022">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 Kapustę oczyszczamy. Na patyczki do szaszłyków nabijamy kolejne składniki. Patyczki wbijamy dość gęsto w główkę </w:t>
      </w:r>
      <w:r w:rsidR="00657E7C" w:rsidRPr="00657E7C">
        <w:rPr>
          <w:rFonts w:ascii="Times New Roman" w:eastAsia="Times New Roman" w:hAnsi="Times New Roman" w:cs="Times New Roman"/>
          <w:sz w:val="24"/>
          <w:szCs w:val="24"/>
          <w:lang w:eastAsia="pl-PL"/>
        </w:rPr>
        <w:t>kapusty. Podajemy udekorow</w:t>
      </w:r>
      <w:r>
        <w:rPr>
          <w:rFonts w:ascii="Times New Roman" w:eastAsia="Times New Roman" w:hAnsi="Times New Roman" w:cs="Times New Roman"/>
          <w:sz w:val="24"/>
          <w:szCs w:val="24"/>
          <w:lang w:eastAsia="pl-PL"/>
        </w:rPr>
        <w:t xml:space="preserve">ane </w:t>
      </w:r>
      <w:r w:rsidR="00657E7C" w:rsidRPr="00657E7C">
        <w:rPr>
          <w:rFonts w:ascii="Times New Roman" w:eastAsia="Times New Roman" w:hAnsi="Times New Roman" w:cs="Times New Roman"/>
          <w:sz w:val="24"/>
          <w:szCs w:val="24"/>
          <w:lang w:eastAsia="pl-PL"/>
        </w:rPr>
        <w:t>zieleniną.</w:t>
      </w:r>
    </w:p>
    <w:p w:rsidR="00657E7C" w:rsidRDefault="001E2022" w:rsidP="00657E7C">
      <w:pPr>
        <w:pStyle w:val="NormalnyWeb"/>
      </w:pPr>
      <w:r>
        <w:rPr>
          <w:noProof/>
        </w:rPr>
        <w:drawing>
          <wp:inline distT="0" distB="0" distL="0" distR="0">
            <wp:extent cx="5423389" cy="2708031"/>
            <wp:effectExtent l="19050" t="0" r="5861"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5423050" cy="2707862"/>
                    </a:xfrm>
                    <a:prstGeom prst="rect">
                      <a:avLst/>
                    </a:prstGeom>
                    <a:noFill/>
                    <a:ln w="9525">
                      <a:noFill/>
                      <a:miter lim="800000"/>
                      <a:headEnd/>
                      <a:tailEnd/>
                    </a:ln>
                  </pic:spPr>
                </pic:pic>
              </a:graphicData>
            </a:graphic>
          </wp:inline>
        </w:drawing>
      </w:r>
    </w:p>
    <w:p w:rsidR="001E2022" w:rsidRDefault="001E2022" w:rsidP="001E2022">
      <w:pPr>
        <w:pStyle w:val="Nagwek1"/>
      </w:pPr>
      <w:r>
        <w:lastRenderedPageBreak/>
        <w:t>Sernik na zimno z truskawkami</w:t>
      </w:r>
    </w:p>
    <w:p w:rsidR="00C43D7E" w:rsidRPr="00C43D7E" w:rsidRDefault="00C43D7E" w:rsidP="00C43D7E"/>
    <w:p w:rsidR="00C43D7E" w:rsidRPr="00C43D7E" w:rsidRDefault="00C43D7E" w:rsidP="00C43D7E">
      <w:pPr>
        <w:rPr>
          <w:rFonts w:ascii="Times New Roman" w:hAnsi="Times New Roman" w:cs="Times New Roman"/>
          <w:b/>
          <w:sz w:val="28"/>
          <w:szCs w:val="28"/>
        </w:rPr>
      </w:pPr>
      <w:r w:rsidRPr="00C43D7E">
        <w:rPr>
          <w:rFonts w:ascii="Times New Roman" w:hAnsi="Times New Roman" w:cs="Times New Roman"/>
          <w:b/>
          <w:sz w:val="28"/>
          <w:szCs w:val="28"/>
        </w:rPr>
        <w:t>Składniki:</w:t>
      </w:r>
    </w:p>
    <w:p w:rsidR="00C43D7E" w:rsidRPr="00C43D7E" w:rsidRDefault="00C43D7E" w:rsidP="00C43D7E">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43D7E">
        <w:rPr>
          <w:rFonts w:ascii="Times New Roman" w:eastAsia="Times New Roman" w:hAnsi="Times New Roman" w:cs="Times New Roman"/>
          <w:sz w:val="24"/>
          <w:szCs w:val="24"/>
          <w:lang w:eastAsia="pl-PL"/>
        </w:rPr>
        <w:t>1 kg twarogu sernikowego (zmielonego, z wiaderka)</w:t>
      </w:r>
    </w:p>
    <w:p w:rsidR="00C43D7E" w:rsidRPr="00C43D7E" w:rsidRDefault="00C43D7E" w:rsidP="00C43D7E">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43D7E">
        <w:rPr>
          <w:rFonts w:ascii="Times New Roman" w:eastAsia="Times New Roman" w:hAnsi="Times New Roman" w:cs="Times New Roman"/>
          <w:sz w:val="24"/>
          <w:szCs w:val="24"/>
          <w:lang w:eastAsia="pl-PL"/>
        </w:rPr>
        <w:t>1 mała paczka (ok. 100 g) biszkoptów</w:t>
      </w:r>
    </w:p>
    <w:p w:rsidR="00C43D7E" w:rsidRPr="00C43D7E" w:rsidRDefault="00C43D7E" w:rsidP="00C43D7E">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43D7E">
        <w:rPr>
          <w:rFonts w:ascii="Times New Roman" w:eastAsia="Times New Roman" w:hAnsi="Times New Roman" w:cs="Times New Roman"/>
          <w:sz w:val="24"/>
          <w:szCs w:val="24"/>
          <w:lang w:eastAsia="pl-PL"/>
        </w:rPr>
        <w:t>600 g truskawek</w:t>
      </w:r>
    </w:p>
    <w:p w:rsidR="00C43D7E" w:rsidRPr="00C43D7E" w:rsidRDefault="00C43D7E" w:rsidP="00C43D7E">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43D7E">
        <w:rPr>
          <w:rFonts w:ascii="Times New Roman" w:eastAsia="Times New Roman" w:hAnsi="Times New Roman" w:cs="Times New Roman"/>
          <w:sz w:val="24"/>
          <w:szCs w:val="24"/>
          <w:lang w:eastAsia="pl-PL"/>
        </w:rPr>
        <w:t>1 galaretka truskawkowa</w:t>
      </w:r>
    </w:p>
    <w:p w:rsidR="00C43D7E" w:rsidRPr="00C43D7E" w:rsidRDefault="00C43D7E" w:rsidP="00C43D7E">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43D7E">
        <w:rPr>
          <w:rFonts w:ascii="Times New Roman" w:eastAsia="Times New Roman" w:hAnsi="Times New Roman" w:cs="Times New Roman"/>
          <w:sz w:val="24"/>
          <w:szCs w:val="24"/>
          <w:lang w:eastAsia="pl-PL"/>
        </w:rPr>
        <w:t>2 łyżki żelatyny (spożywczej, nie może być żelatyna fix)</w:t>
      </w:r>
    </w:p>
    <w:p w:rsidR="00C43D7E" w:rsidRPr="00C43D7E" w:rsidRDefault="00C43D7E" w:rsidP="00C43D7E">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43D7E">
        <w:rPr>
          <w:rFonts w:ascii="Times New Roman" w:eastAsia="Times New Roman" w:hAnsi="Times New Roman" w:cs="Times New Roman"/>
          <w:sz w:val="24"/>
          <w:szCs w:val="24"/>
          <w:lang w:eastAsia="pl-PL"/>
        </w:rPr>
        <w:t>1/2 szklanki mleka</w:t>
      </w:r>
    </w:p>
    <w:p w:rsidR="00C43D7E" w:rsidRPr="00C43D7E" w:rsidRDefault="00C43D7E" w:rsidP="00C43D7E">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43D7E">
        <w:rPr>
          <w:rFonts w:ascii="Times New Roman" w:eastAsia="Times New Roman" w:hAnsi="Times New Roman" w:cs="Times New Roman"/>
          <w:sz w:val="24"/>
          <w:szCs w:val="24"/>
          <w:lang w:eastAsia="pl-PL"/>
        </w:rPr>
        <w:t>150 g śmietanki 30% lub 36%</w:t>
      </w:r>
    </w:p>
    <w:p w:rsidR="00C43D7E" w:rsidRPr="00C43D7E" w:rsidRDefault="00C43D7E" w:rsidP="00C43D7E">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43D7E">
        <w:rPr>
          <w:rFonts w:ascii="Times New Roman" w:eastAsia="Times New Roman" w:hAnsi="Times New Roman" w:cs="Times New Roman"/>
          <w:sz w:val="24"/>
          <w:szCs w:val="24"/>
          <w:lang w:eastAsia="pl-PL"/>
        </w:rPr>
        <w:t>1 op. cukru wanilinowego</w:t>
      </w:r>
    </w:p>
    <w:p w:rsidR="00C43D7E" w:rsidRPr="00C43D7E" w:rsidRDefault="00C43D7E" w:rsidP="00C43D7E">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43D7E">
        <w:rPr>
          <w:rFonts w:ascii="Times New Roman" w:eastAsia="Times New Roman" w:hAnsi="Times New Roman" w:cs="Times New Roman"/>
          <w:sz w:val="24"/>
          <w:szCs w:val="24"/>
          <w:lang w:eastAsia="pl-PL"/>
        </w:rPr>
        <w:t>3/4 szklanki cukru pudru lub ksylitolu</w:t>
      </w:r>
    </w:p>
    <w:p w:rsidR="001E2022" w:rsidRPr="00C43D7E" w:rsidRDefault="00C43D7E" w:rsidP="00C43D7E">
      <w:pPr>
        <w:pStyle w:val="NormalnyWeb"/>
        <w:jc w:val="both"/>
      </w:pPr>
      <w:r>
        <w:rPr>
          <w:noProof/>
        </w:rPr>
        <w:drawing>
          <wp:inline distT="0" distB="0" distL="0" distR="0">
            <wp:extent cx="5760720" cy="4462069"/>
            <wp:effectExtent l="19050" t="0" r="0" b="0"/>
            <wp:docPr id="8" name="Obraz 44" descr="Sernik na zimno z truskaw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rnik na zimno z truskawkami"/>
                    <pic:cNvPicPr>
                      <a:picLocks noChangeAspect="1" noChangeArrowheads="1"/>
                    </pic:cNvPicPr>
                  </pic:nvPicPr>
                  <pic:blipFill>
                    <a:blip r:embed="rId20" cstate="print"/>
                    <a:srcRect/>
                    <a:stretch>
                      <a:fillRect/>
                    </a:stretch>
                  </pic:blipFill>
                  <pic:spPr bwMode="auto">
                    <a:xfrm>
                      <a:off x="0" y="0"/>
                      <a:ext cx="5760720" cy="4462069"/>
                    </a:xfrm>
                    <a:prstGeom prst="rect">
                      <a:avLst/>
                    </a:prstGeom>
                    <a:noFill/>
                    <a:ln w="9525">
                      <a:noFill/>
                      <a:miter lim="800000"/>
                      <a:headEnd/>
                      <a:tailEnd/>
                    </a:ln>
                  </pic:spPr>
                </pic:pic>
              </a:graphicData>
            </a:graphic>
          </wp:inline>
        </w:drawing>
      </w:r>
    </w:p>
    <w:p w:rsidR="00C43D7E" w:rsidRDefault="00C43D7E">
      <w:pPr>
        <w:pStyle w:val="NormalnyWeb"/>
        <w:jc w:val="both"/>
      </w:pPr>
    </w:p>
    <w:p w:rsidR="00C43D7E" w:rsidRPr="00C43D7E" w:rsidRDefault="00C43D7E" w:rsidP="00C43D7E">
      <w:pPr>
        <w:pStyle w:val="Nagwek3"/>
        <w:rPr>
          <w:rFonts w:asciiTheme="minorHAnsi" w:eastAsiaTheme="minorHAnsi" w:hAnsiTheme="minorHAnsi" w:cstheme="minorBidi"/>
          <w:b w:val="0"/>
          <w:bCs w:val="0"/>
          <w:color w:val="auto"/>
        </w:rPr>
      </w:pPr>
      <w:r w:rsidRPr="00C43D7E">
        <w:rPr>
          <w:rFonts w:ascii="Times New Roman" w:hAnsi="Times New Roman" w:cs="Times New Roman"/>
          <w:color w:val="auto"/>
          <w:sz w:val="28"/>
          <w:szCs w:val="28"/>
        </w:rPr>
        <w:t>Przygotowanie</w:t>
      </w:r>
      <w:r>
        <w:rPr>
          <w:rFonts w:asciiTheme="minorHAnsi" w:eastAsiaTheme="minorHAnsi" w:hAnsiTheme="minorHAnsi" w:cstheme="minorBidi"/>
          <w:b w:val="0"/>
          <w:bCs w:val="0"/>
          <w:color w:val="auto"/>
        </w:rPr>
        <w:t>:</w:t>
      </w:r>
      <w:r w:rsidRPr="00C43D7E">
        <w:rPr>
          <w:rFonts w:asciiTheme="minorHAnsi" w:eastAsiaTheme="minorHAnsi" w:hAnsiTheme="minorHAnsi" w:cstheme="minorBidi"/>
          <w:b w:val="0"/>
          <w:bCs w:val="0"/>
          <w:color w:val="auto"/>
        </w:rPr>
        <w:t xml:space="preserve"> </w:t>
      </w:r>
    </w:p>
    <w:p w:rsidR="00C43D7E" w:rsidRPr="00C43D7E" w:rsidRDefault="00C43D7E" w:rsidP="00C43D7E">
      <w:pPr>
        <w:numPr>
          <w:ilvl w:val="0"/>
          <w:numId w:val="8"/>
        </w:numPr>
        <w:spacing w:before="100" w:beforeAutospacing="1" w:after="100" w:afterAutospacing="1" w:line="240" w:lineRule="auto"/>
        <w:jc w:val="both"/>
        <w:rPr>
          <w:rFonts w:ascii="Times New Roman" w:hAnsi="Times New Roman" w:cs="Times New Roman"/>
          <w:sz w:val="24"/>
          <w:szCs w:val="24"/>
        </w:rPr>
      </w:pPr>
      <w:r w:rsidRPr="00C43D7E">
        <w:rPr>
          <w:rFonts w:ascii="Times New Roman" w:hAnsi="Times New Roman" w:cs="Times New Roman"/>
          <w:sz w:val="24"/>
          <w:szCs w:val="24"/>
        </w:rPr>
        <w:t xml:space="preserve">Przygotować galaretkę zgodnie z instrukcją na opakowaniu odejmując 50 ml wody. Po przygotowaniu przelać galaretkę do czystej miski w celu szybszego ostudzenia </w:t>
      </w:r>
      <w:r>
        <w:rPr>
          <w:rFonts w:ascii="Times New Roman" w:hAnsi="Times New Roman" w:cs="Times New Roman"/>
          <w:sz w:val="24"/>
          <w:szCs w:val="24"/>
        </w:rPr>
        <w:br/>
      </w:r>
      <w:r w:rsidRPr="00C43D7E">
        <w:rPr>
          <w:rFonts w:ascii="Times New Roman" w:hAnsi="Times New Roman" w:cs="Times New Roman"/>
          <w:sz w:val="24"/>
          <w:szCs w:val="24"/>
        </w:rPr>
        <w:t>i odstawić.</w:t>
      </w:r>
    </w:p>
    <w:p w:rsidR="00C43D7E" w:rsidRPr="00C43D7E" w:rsidRDefault="00C43D7E" w:rsidP="00C43D7E">
      <w:pPr>
        <w:numPr>
          <w:ilvl w:val="0"/>
          <w:numId w:val="8"/>
        </w:numPr>
        <w:spacing w:before="100" w:beforeAutospacing="1" w:after="100" w:afterAutospacing="1" w:line="240" w:lineRule="auto"/>
        <w:jc w:val="both"/>
        <w:rPr>
          <w:rFonts w:ascii="Times New Roman" w:hAnsi="Times New Roman" w:cs="Times New Roman"/>
          <w:sz w:val="24"/>
          <w:szCs w:val="24"/>
        </w:rPr>
      </w:pPr>
      <w:r w:rsidRPr="00C43D7E">
        <w:rPr>
          <w:rFonts w:ascii="Times New Roman" w:hAnsi="Times New Roman" w:cs="Times New Roman"/>
          <w:sz w:val="24"/>
          <w:szCs w:val="24"/>
        </w:rPr>
        <w:t>Truskawki opłukać i dokładnie osuszyć, oderwać szypułki.</w:t>
      </w:r>
    </w:p>
    <w:p w:rsidR="00C43D7E" w:rsidRPr="00C43D7E" w:rsidRDefault="00C43D7E" w:rsidP="00C43D7E">
      <w:pPr>
        <w:numPr>
          <w:ilvl w:val="0"/>
          <w:numId w:val="8"/>
        </w:numPr>
        <w:spacing w:before="100" w:beforeAutospacing="1" w:after="100" w:afterAutospacing="1" w:line="240" w:lineRule="auto"/>
        <w:jc w:val="both"/>
        <w:rPr>
          <w:rFonts w:ascii="Times New Roman" w:hAnsi="Times New Roman" w:cs="Times New Roman"/>
          <w:sz w:val="24"/>
          <w:szCs w:val="24"/>
        </w:rPr>
      </w:pPr>
      <w:r w:rsidRPr="00C43D7E">
        <w:rPr>
          <w:rFonts w:ascii="Times New Roman" w:hAnsi="Times New Roman" w:cs="Times New Roman"/>
          <w:sz w:val="24"/>
          <w:szCs w:val="24"/>
        </w:rPr>
        <w:lastRenderedPageBreak/>
        <w:t>Na dno tortownicy o średnicy 26 cm położyć papier do pieczenia, zapiąć obręcz wypuszczając papier na zewnątrz. Na spodzie poukładać biszkopty.</w:t>
      </w:r>
    </w:p>
    <w:p w:rsidR="00C43D7E" w:rsidRPr="00C43D7E" w:rsidRDefault="00C43D7E" w:rsidP="00C43D7E">
      <w:pPr>
        <w:numPr>
          <w:ilvl w:val="0"/>
          <w:numId w:val="8"/>
        </w:numPr>
        <w:spacing w:before="100" w:beforeAutospacing="1" w:after="100" w:afterAutospacing="1" w:line="240" w:lineRule="auto"/>
        <w:jc w:val="both"/>
        <w:rPr>
          <w:rFonts w:ascii="Times New Roman" w:hAnsi="Times New Roman" w:cs="Times New Roman"/>
          <w:sz w:val="24"/>
          <w:szCs w:val="24"/>
        </w:rPr>
      </w:pPr>
      <w:r w:rsidRPr="00C43D7E">
        <w:rPr>
          <w:rFonts w:ascii="Times New Roman" w:hAnsi="Times New Roman" w:cs="Times New Roman"/>
          <w:sz w:val="24"/>
          <w:szCs w:val="24"/>
        </w:rPr>
        <w:t>Mleko zagotować, odstawić z ognia, wsypać żelatynę i mieszając rozpuścić.</w:t>
      </w:r>
    </w:p>
    <w:p w:rsidR="00C43D7E" w:rsidRPr="00C43D7E" w:rsidRDefault="00C43D7E" w:rsidP="00C43D7E">
      <w:pPr>
        <w:numPr>
          <w:ilvl w:val="0"/>
          <w:numId w:val="8"/>
        </w:numPr>
        <w:spacing w:before="100" w:beforeAutospacing="1" w:after="100" w:afterAutospacing="1" w:line="240" w:lineRule="auto"/>
        <w:jc w:val="both"/>
        <w:rPr>
          <w:rFonts w:ascii="Times New Roman" w:hAnsi="Times New Roman" w:cs="Times New Roman"/>
          <w:sz w:val="24"/>
          <w:szCs w:val="24"/>
        </w:rPr>
      </w:pPr>
      <w:r w:rsidRPr="00C43D7E">
        <w:rPr>
          <w:rFonts w:ascii="Times New Roman" w:hAnsi="Times New Roman" w:cs="Times New Roman"/>
          <w:sz w:val="24"/>
          <w:szCs w:val="24"/>
        </w:rPr>
        <w:t>Do większej miski włożyć twaróg sernikowy, dodać śmietankę, cukier puder lub ksylitol, cukier wanilinowy i wymieszać łyżką.</w:t>
      </w:r>
    </w:p>
    <w:p w:rsidR="00C43D7E" w:rsidRPr="00C43D7E" w:rsidRDefault="00C43D7E" w:rsidP="00C43D7E">
      <w:pPr>
        <w:numPr>
          <w:ilvl w:val="0"/>
          <w:numId w:val="8"/>
        </w:numPr>
        <w:spacing w:before="100" w:beforeAutospacing="1" w:after="100" w:afterAutospacing="1" w:line="240" w:lineRule="auto"/>
        <w:jc w:val="both"/>
        <w:rPr>
          <w:rFonts w:ascii="Times New Roman" w:hAnsi="Times New Roman" w:cs="Times New Roman"/>
          <w:sz w:val="24"/>
          <w:szCs w:val="24"/>
        </w:rPr>
      </w:pPr>
      <w:r w:rsidRPr="00C43D7E">
        <w:rPr>
          <w:rFonts w:ascii="Times New Roman" w:hAnsi="Times New Roman" w:cs="Times New Roman"/>
          <w:sz w:val="24"/>
          <w:szCs w:val="24"/>
        </w:rPr>
        <w:t>Do jeszcze ciepłej i płynnej żelatyny dodać 1 - 2 łyżki masy serowej i wymieszać rózgą. Dodać kolejne 2 - 3 łyżki masy serowej i znów wymieszać rózgą. Powtórzyć jeszcze z kilkoma łyżkami masy serowej, następnie przełożyć całość do pozostałego sera w misce i wymieszać rózgą na jednolitą masę.</w:t>
      </w:r>
    </w:p>
    <w:p w:rsidR="00C43D7E" w:rsidRPr="00C43D7E" w:rsidRDefault="00C43D7E" w:rsidP="00C43D7E">
      <w:pPr>
        <w:numPr>
          <w:ilvl w:val="0"/>
          <w:numId w:val="8"/>
        </w:numPr>
        <w:spacing w:before="100" w:beforeAutospacing="1" w:after="100" w:afterAutospacing="1" w:line="240" w:lineRule="auto"/>
        <w:jc w:val="both"/>
        <w:rPr>
          <w:rFonts w:ascii="Times New Roman" w:hAnsi="Times New Roman" w:cs="Times New Roman"/>
          <w:sz w:val="24"/>
          <w:szCs w:val="24"/>
        </w:rPr>
      </w:pPr>
      <w:r w:rsidRPr="00C43D7E">
        <w:rPr>
          <w:rFonts w:ascii="Times New Roman" w:hAnsi="Times New Roman" w:cs="Times New Roman"/>
          <w:sz w:val="24"/>
          <w:szCs w:val="24"/>
        </w:rPr>
        <w:t xml:space="preserve">Dodać 2/3 ilości pokrojonych na połówki truskawek, delikatnie wymieszać łyżką </w:t>
      </w:r>
      <w:r>
        <w:rPr>
          <w:rFonts w:ascii="Times New Roman" w:hAnsi="Times New Roman" w:cs="Times New Roman"/>
          <w:sz w:val="24"/>
          <w:szCs w:val="24"/>
        </w:rPr>
        <w:br/>
      </w:r>
      <w:r w:rsidRPr="00C43D7E">
        <w:rPr>
          <w:rFonts w:ascii="Times New Roman" w:hAnsi="Times New Roman" w:cs="Times New Roman"/>
          <w:sz w:val="24"/>
          <w:szCs w:val="24"/>
        </w:rPr>
        <w:t>i wyłożyć na spód z biszkoptów, wyrównać powierzchnię i wstawić do lodówki na ok. pół godziny. W tym czasie galaretka wystudzi się a sernik lekko stężeje.</w:t>
      </w:r>
    </w:p>
    <w:p w:rsidR="00C43D7E" w:rsidRPr="00C43D7E" w:rsidRDefault="00C43D7E" w:rsidP="00C43D7E">
      <w:pPr>
        <w:numPr>
          <w:ilvl w:val="0"/>
          <w:numId w:val="8"/>
        </w:numPr>
        <w:spacing w:before="100" w:beforeAutospacing="1" w:after="100" w:afterAutospacing="1" w:line="240" w:lineRule="auto"/>
        <w:jc w:val="both"/>
        <w:rPr>
          <w:rFonts w:ascii="Times New Roman" w:hAnsi="Times New Roman" w:cs="Times New Roman"/>
          <w:sz w:val="24"/>
          <w:szCs w:val="24"/>
        </w:rPr>
      </w:pPr>
      <w:r w:rsidRPr="00C43D7E">
        <w:rPr>
          <w:rFonts w:ascii="Times New Roman" w:hAnsi="Times New Roman" w:cs="Times New Roman"/>
          <w:sz w:val="24"/>
          <w:szCs w:val="24"/>
        </w:rPr>
        <w:t>Wyjąć sernik z lodówki i powciskać w niego resztę truskawek pokrojonych na połówki. Łyżką wylewać galaretkę i wstawić do lodówki do całkowitego stężenia.</w:t>
      </w:r>
    </w:p>
    <w:p w:rsidR="00C43D7E" w:rsidRPr="00C43D7E" w:rsidRDefault="00C43D7E" w:rsidP="00C43D7E">
      <w:pPr>
        <w:pStyle w:val="NormalnyWeb"/>
        <w:jc w:val="both"/>
      </w:pPr>
    </w:p>
    <w:p w:rsidR="00C43D7E" w:rsidRPr="00C43D7E" w:rsidRDefault="00C43D7E" w:rsidP="00C43D7E">
      <w:pPr>
        <w:pStyle w:val="NormalnyWeb"/>
        <w:jc w:val="center"/>
      </w:pPr>
      <w:r>
        <w:rPr>
          <w:noProof/>
        </w:rPr>
        <w:drawing>
          <wp:inline distT="0" distB="0" distL="0" distR="0">
            <wp:extent cx="5044049" cy="5767754"/>
            <wp:effectExtent l="19050" t="0" r="4201"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a:stretch>
                      <a:fillRect/>
                    </a:stretch>
                  </pic:blipFill>
                  <pic:spPr bwMode="auto">
                    <a:xfrm>
                      <a:off x="0" y="0"/>
                      <a:ext cx="5049081" cy="5773508"/>
                    </a:xfrm>
                    <a:prstGeom prst="rect">
                      <a:avLst/>
                    </a:prstGeom>
                    <a:noFill/>
                    <a:ln w="9525">
                      <a:noFill/>
                      <a:miter lim="800000"/>
                      <a:headEnd/>
                      <a:tailEnd/>
                    </a:ln>
                  </pic:spPr>
                </pic:pic>
              </a:graphicData>
            </a:graphic>
          </wp:inline>
        </w:drawing>
      </w:r>
    </w:p>
    <w:sectPr w:rsidR="00C43D7E" w:rsidRPr="00C43D7E" w:rsidSect="00AD02A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F3C44"/>
    <w:multiLevelType w:val="multilevel"/>
    <w:tmpl w:val="96A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724482"/>
    <w:multiLevelType w:val="multilevel"/>
    <w:tmpl w:val="E9A8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603177"/>
    <w:multiLevelType w:val="multilevel"/>
    <w:tmpl w:val="D9A8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C34109"/>
    <w:multiLevelType w:val="multilevel"/>
    <w:tmpl w:val="63EA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7837C4"/>
    <w:multiLevelType w:val="multilevel"/>
    <w:tmpl w:val="120E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8931D6"/>
    <w:multiLevelType w:val="multilevel"/>
    <w:tmpl w:val="3F40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B95B17"/>
    <w:multiLevelType w:val="hybridMultilevel"/>
    <w:tmpl w:val="8E804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DEA3D88"/>
    <w:multiLevelType w:val="hybridMultilevel"/>
    <w:tmpl w:val="744E5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6"/>
  </w:num>
  <w:num w:numId="6">
    <w:abstractNumId w:val="7"/>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compat/>
  <w:rsids>
    <w:rsidRoot w:val="002852AD"/>
    <w:rsid w:val="001E2022"/>
    <w:rsid w:val="00277BB2"/>
    <w:rsid w:val="002852AD"/>
    <w:rsid w:val="002F61E7"/>
    <w:rsid w:val="00400990"/>
    <w:rsid w:val="00604C64"/>
    <w:rsid w:val="00657E7C"/>
    <w:rsid w:val="007164D6"/>
    <w:rsid w:val="007B24AA"/>
    <w:rsid w:val="00A51EC0"/>
    <w:rsid w:val="00AD02A9"/>
    <w:rsid w:val="00B97FCA"/>
    <w:rsid w:val="00C43D7E"/>
    <w:rsid w:val="00CD6B0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43D7E"/>
  </w:style>
  <w:style w:type="paragraph" w:styleId="Nagwek1">
    <w:name w:val="heading 1"/>
    <w:basedOn w:val="Normalny"/>
    <w:next w:val="Normalny"/>
    <w:link w:val="Nagwek1Znak"/>
    <w:uiPriority w:val="9"/>
    <w:qFormat/>
    <w:rsid w:val="00657E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400990"/>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4009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852A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52AD"/>
    <w:rPr>
      <w:rFonts w:ascii="Tahoma" w:hAnsi="Tahoma" w:cs="Tahoma"/>
      <w:sz w:val="16"/>
      <w:szCs w:val="16"/>
    </w:rPr>
  </w:style>
  <w:style w:type="character" w:customStyle="1" w:styleId="Nagwek2Znak">
    <w:name w:val="Nagłówek 2 Znak"/>
    <w:basedOn w:val="Domylnaczcionkaakapitu"/>
    <w:link w:val="Nagwek2"/>
    <w:uiPriority w:val="9"/>
    <w:rsid w:val="00400990"/>
    <w:rPr>
      <w:rFonts w:ascii="Times New Roman" w:eastAsia="Times New Roman" w:hAnsi="Times New Roman" w:cs="Times New Roman"/>
      <w:b/>
      <w:bCs/>
      <w:sz w:val="36"/>
      <w:szCs w:val="36"/>
      <w:lang w:eastAsia="pl-PL"/>
    </w:rPr>
  </w:style>
  <w:style w:type="paragraph" w:customStyle="1" w:styleId="recipe-info">
    <w:name w:val="recipe-info"/>
    <w:basedOn w:val="Normalny"/>
    <w:rsid w:val="0040099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00990"/>
    <w:rPr>
      <w:b/>
      <w:bCs/>
    </w:rPr>
  </w:style>
  <w:style w:type="paragraph" w:styleId="NormalnyWeb">
    <w:name w:val="Normal (Web)"/>
    <w:basedOn w:val="Normalny"/>
    <w:uiPriority w:val="99"/>
    <w:unhideWhenUsed/>
    <w:rsid w:val="0040099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400990"/>
    <w:rPr>
      <w:rFonts w:asciiTheme="majorHAnsi" w:eastAsiaTheme="majorEastAsia" w:hAnsiTheme="majorHAnsi" w:cstheme="majorBidi"/>
      <w:b/>
      <w:bCs/>
      <w:color w:val="4F81BD" w:themeColor="accent1"/>
    </w:rPr>
  </w:style>
  <w:style w:type="character" w:styleId="Uwydatnienie">
    <w:name w:val="Emphasis"/>
    <w:basedOn w:val="Domylnaczcionkaakapitu"/>
    <w:uiPriority w:val="20"/>
    <w:qFormat/>
    <w:rsid w:val="00400990"/>
    <w:rPr>
      <w:i/>
      <w:iCs/>
    </w:rPr>
  </w:style>
  <w:style w:type="character" w:styleId="Hipercze">
    <w:name w:val="Hyperlink"/>
    <w:basedOn w:val="Domylnaczcionkaakapitu"/>
    <w:uiPriority w:val="99"/>
    <w:semiHidden/>
    <w:unhideWhenUsed/>
    <w:rsid w:val="00AD02A9"/>
    <w:rPr>
      <w:color w:val="0000FF"/>
      <w:u w:val="single"/>
    </w:rPr>
  </w:style>
  <w:style w:type="paragraph" w:customStyle="1" w:styleId="preparationsteps-label">
    <w:name w:val="preparationsteps-label"/>
    <w:basedOn w:val="Normalny"/>
    <w:rsid w:val="00604C6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gredient-name">
    <w:name w:val="ingredient-name"/>
    <w:basedOn w:val="Normalny"/>
    <w:rsid w:val="00657E7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abel-checkbox-text">
    <w:name w:val="label-checkbox-text"/>
    <w:basedOn w:val="Domylnaczcionkaakapitu"/>
    <w:rsid w:val="00657E7C"/>
  </w:style>
  <w:style w:type="character" w:customStyle="1" w:styleId="text-bg-white">
    <w:name w:val="text-bg-white"/>
    <w:basedOn w:val="Domylnaczcionkaakapitu"/>
    <w:rsid w:val="00657E7C"/>
  </w:style>
  <w:style w:type="paragraph" w:customStyle="1" w:styleId="quantity">
    <w:name w:val="quantity"/>
    <w:basedOn w:val="Normalny"/>
    <w:rsid w:val="00657E7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657E7C"/>
    <w:rPr>
      <w:rFonts w:asciiTheme="majorHAnsi" w:eastAsiaTheme="majorEastAsia" w:hAnsiTheme="majorHAnsi" w:cstheme="majorBidi"/>
      <w:b/>
      <w:bCs/>
      <w:color w:val="365F91" w:themeColor="accent1" w:themeShade="BF"/>
      <w:sz w:val="28"/>
      <w:szCs w:val="28"/>
    </w:rPr>
  </w:style>
  <w:style w:type="paragraph" w:customStyle="1" w:styleId="step-info-description">
    <w:name w:val="step-info-description"/>
    <w:basedOn w:val="Normalny"/>
    <w:rsid w:val="00657E7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818573">
      <w:bodyDiv w:val="1"/>
      <w:marLeft w:val="0"/>
      <w:marRight w:val="0"/>
      <w:marTop w:val="0"/>
      <w:marBottom w:val="0"/>
      <w:divBdr>
        <w:top w:val="none" w:sz="0" w:space="0" w:color="auto"/>
        <w:left w:val="none" w:sz="0" w:space="0" w:color="auto"/>
        <w:bottom w:val="none" w:sz="0" w:space="0" w:color="auto"/>
        <w:right w:val="none" w:sz="0" w:space="0" w:color="auto"/>
      </w:divBdr>
    </w:div>
    <w:div w:id="42290666">
      <w:bodyDiv w:val="1"/>
      <w:marLeft w:val="0"/>
      <w:marRight w:val="0"/>
      <w:marTop w:val="0"/>
      <w:marBottom w:val="0"/>
      <w:divBdr>
        <w:top w:val="none" w:sz="0" w:space="0" w:color="auto"/>
        <w:left w:val="none" w:sz="0" w:space="0" w:color="auto"/>
        <w:bottom w:val="none" w:sz="0" w:space="0" w:color="auto"/>
        <w:right w:val="none" w:sz="0" w:space="0" w:color="auto"/>
      </w:divBdr>
      <w:divsChild>
        <w:div w:id="177279241">
          <w:marLeft w:val="0"/>
          <w:marRight w:val="0"/>
          <w:marTop w:val="0"/>
          <w:marBottom w:val="0"/>
          <w:divBdr>
            <w:top w:val="none" w:sz="0" w:space="0" w:color="auto"/>
            <w:left w:val="none" w:sz="0" w:space="0" w:color="auto"/>
            <w:bottom w:val="none" w:sz="0" w:space="0" w:color="auto"/>
            <w:right w:val="none" w:sz="0" w:space="0" w:color="auto"/>
          </w:divBdr>
          <w:divsChild>
            <w:div w:id="2597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0094">
      <w:bodyDiv w:val="1"/>
      <w:marLeft w:val="0"/>
      <w:marRight w:val="0"/>
      <w:marTop w:val="0"/>
      <w:marBottom w:val="0"/>
      <w:divBdr>
        <w:top w:val="none" w:sz="0" w:space="0" w:color="auto"/>
        <w:left w:val="none" w:sz="0" w:space="0" w:color="auto"/>
        <w:bottom w:val="none" w:sz="0" w:space="0" w:color="auto"/>
        <w:right w:val="none" w:sz="0" w:space="0" w:color="auto"/>
      </w:divBdr>
    </w:div>
    <w:div w:id="324630807">
      <w:bodyDiv w:val="1"/>
      <w:marLeft w:val="0"/>
      <w:marRight w:val="0"/>
      <w:marTop w:val="0"/>
      <w:marBottom w:val="0"/>
      <w:divBdr>
        <w:top w:val="none" w:sz="0" w:space="0" w:color="auto"/>
        <w:left w:val="none" w:sz="0" w:space="0" w:color="auto"/>
        <w:bottom w:val="none" w:sz="0" w:space="0" w:color="auto"/>
        <w:right w:val="none" w:sz="0" w:space="0" w:color="auto"/>
      </w:divBdr>
    </w:div>
    <w:div w:id="494536895">
      <w:bodyDiv w:val="1"/>
      <w:marLeft w:val="0"/>
      <w:marRight w:val="0"/>
      <w:marTop w:val="0"/>
      <w:marBottom w:val="0"/>
      <w:divBdr>
        <w:top w:val="none" w:sz="0" w:space="0" w:color="auto"/>
        <w:left w:val="none" w:sz="0" w:space="0" w:color="auto"/>
        <w:bottom w:val="none" w:sz="0" w:space="0" w:color="auto"/>
        <w:right w:val="none" w:sz="0" w:space="0" w:color="auto"/>
      </w:divBdr>
      <w:divsChild>
        <w:div w:id="610936702">
          <w:marLeft w:val="0"/>
          <w:marRight w:val="0"/>
          <w:marTop w:val="0"/>
          <w:marBottom w:val="0"/>
          <w:divBdr>
            <w:top w:val="none" w:sz="0" w:space="0" w:color="auto"/>
            <w:left w:val="none" w:sz="0" w:space="0" w:color="auto"/>
            <w:bottom w:val="none" w:sz="0" w:space="0" w:color="auto"/>
            <w:right w:val="none" w:sz="0" w:space="0" w:color="auto"/>
          </w:divBdr>
        </w:div>
      </w:divsChild>
    </w:div>
    <w:div w:id="779301713">
      <w:bodyDiv w:val="1"/>
      <w:marLeft w:val="0"/>
      <w:marRight w:val="0"/>
      <w:marTop w:val="0"/>
      <w:marBottom w:val="0"/>
      <w:divBdr>
        <w:top w:val="none" w:sz="0" w:space="0" w:color="auto"/>
        <w:left w:val="none" w:sz="0" w:space="0" w:color="auto"/>
        <w:bottom w:val="none" w:sz="0" w:space="0" w:color="auto"/>
        <w:right w:val="none" w:sz="0" w:space="0" w:color="auto"/>
      </w:divBdr>
      <w:divsChild>
        <w:div w:id="819927440">
          <w:marLeft w:val="0"/>
          <w:marRight w:val="0"/>
          <w:marTop w:val="0"/>
          <w:marBottom w:val="0"/>
          <w:divBdr>
            <w:top w:val="none" w:sz="0" w:space="0" w:color="auto"/>
            <w:left w:val="none" w:sz="0" w:space="0" w:color="auto"/>
            <w:bottom w:val="none" w:sz="0" w:space="0" w:color="auto"/>
            <w:right w:val="none" w:sz="0" w:space="0" w:color="auto"/>
          </w:divBdr>
          <w:divsChild>
            <w:div w:id="119911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6854">
      <w:bodyDiv w:val="1"/>
      <w:marLeft w:val="0"/>
      <w:marRight w:val="0"/>
      <w:marTop w:val="0"/>
      <w:marBottom w:val="0"/>
      <w:divBdr>
        <w:top w:val="none" w:sz="0" w:space="0" w:color="auto"/>
        <w:left w:val="none" w:sz="0" w:space="0" w:color="auto"/>
        <w:bottom w:val="none" w:sz="0" w:space="0" w:color="auto"/>
        <w:right w:val="none" w:sz="0" w:space="0" w:color="auto"/>
      </w:divBdr>
      <w:divsChild>
        <w:div w:id="152181042">
          <w:marLeft w:val="0"/>
          <w:marRight w:val="0"/>
          <w:marTop w:val="0"/>
          <w:marBottom w:val="0"/>
          <w:divBdr>
            <w:top w:val="none" w:sz="0" w:space="0" w:color="auto"/>
            <w:left w:val="none" w:sz="0" w:space="0" w:color="auto"/>
            <w:bottom w:val="none" w:sz="0" w:space="0" w:color="auto"/>
            <w:right w:val="none" w:sz="0" w:space="0" w:color="auto"/>
          </w:divBdr>
          <w:divsChild>
            <w:div w:id="19581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4725">
      <w:bodyDiv w:val="1"/>
      <w:marLeft w:val="0"/>
      <w:marRight w:val="0"/>
      <w:marTop w:val="0"/>
      <w:marBottom w:val="0"/>
      <w:divBdr>
        <w:top w:val="none" w:sz="0" w:space="0" w:color="auto"/>
        <w:left w:val="none" w:sz="0" w:space="0" w:color="auto"/>
        <w:bottom w:val="none" w:sz="0" w:space="0" w:color="auto"/>
        <w:right w:val="none" w:sz="0" w:space="0" w:color="auto"/>
      </w:divBdr>
    </w:div>
    <w:div w:id="1048720750">
      <w:bodyDiv w:val="1"/>
      <w:marLeft w:val="0"/>
      <w:marRight w:val="0"/>
      <w:marTop w:val="0"/>
      <w:marBottom w:val="0"/>
      <w:divBdr>
        <w:top w:val="none" w:sz="0" w:space="0" w:color="auto"/>
        <w:left w:val="none" w:sz="0" w:space="0" w:color="auto"/>
        <w:bottom w:val="none" w:sz="0" w:space="0" w:color="auto"/>
        <w:right w:val="none" w:sz="0" w:space="0" w:color="auto"/>
      </w:divBdr>
      <w:divsChild>
        <w:div w:id="1183470893">
          <w:marLeft w:val="0"/>
          <w:marRight w:val="0"/>
          <w:marTop w:val="0"/>
          <w:marBottom w:val="0"/>
          <w:divBdr>
            <w:top w:val="none" w:sz="0" w:space="0" w:color="auto"/>
            <w:left w:val="none" w:sz="0" w:space="0" w:color="auto"/>
            <w:bottom w:val="none" w:sz="0" w:space="0" w:color="auto"/>
            <w:right w:val="none" w:sz="0" w:space="0" w:color="auto"/>
          </w:divBdr>
          <w:divsChild>
            <w:div w:id="230508530">
              <w:marLeft w:val="0"/>
              <w:marRight w:val="0"/>
              <w:marTop w:val="0"/>
              <w:marBottom w:val="0"/>
              <w:divBdr>
                <w:top w:val="none" w:sz="0" w:space="0" w:color="auto"/>
                <w:left w:val="none" w:sz="0" w:space="0" w:color="auto"/>
                <w:bottom w:val="none" w:sz="0" w:space="0" w:color="auto"/>
                <w:right w:val="none" w:sz="0" w:space="0" w:color="auto"/>
              </w:divBdr>
              <w:divsChild>
                <w:div w:id="2069105668">
                  <w:marLeft w:val="0"/>
                  <w:marRight w:val="0"/>
                  <w:marTop w:val="0"/>
                  <w:marBottom w:val="0"/>
                  <w:divBdr>
                    <w:top w:val="none" w:sz="0" w:space="0" w:color="auto"/>
                    <w:left w:val="none" w:sz="0" w:space="0" w:color="auto"/>
                    <w:bottom w:val="none" w:sz="0" w:space="0" w:color="auto"/>
                    <w:right w:val="none" w:sz="0" w:space="0" w:color="auto"/>
                  </w:divBdr>
                </w:div>
              </w:divsChild>
            </w:div>
            <w:div w:id="672953946">
              <w:marLeft w:val="0"/>
              <w:marRight w:val="0"/>
              <w:marTop w:val="0"/>
              <w:marBottom w:val="0"/>
              <w:divBdr>
                <w:top w:val="none" w:sz="0" w:space="0" w:color="auto"/>
                <w:left w:val="none" w:sz="0" w:space="0" w:color="auto"/>
                <w:bottom w:val="none" w:sz="0" w:space="0" w:color="auto"/>
                <w:right w:val="none" w:sz="0" w:space="0" w:color="auto"/>
              </w:divBdr>
              <w:divsChild>
                <w:div w:id="460999222">
                  <w:marLeft w:val="0"/>
                  <w:marRight w:val="0"/>
                  <w:marTop w:val="0"/>
                  <w:marBottom w:val="0"/>
                  <w:divBdr>
                    <w:top w:val="none" w:sz="0" w:space="0" w:color="auto"/>
                    <w:left w:val="none" w:sz="0" w:space="0" w:color="auto"/>
                    <w:bottom w:val="none" w:sz="0" w:space="0" w:color="auto"/>
                    <w:right w:val="none" w:sz="0" w:space="0" w:color="auto"/>
                  </w:divBdr>
                </w:div>
              </w:divsChild>
            </w:div>
            <w:div w:id="894706083">
              <w:marLeft w:val="0"/>
              <w:marRight w:val="0"/>
              <w:marTop w:val="0"/>
              <w:marBottom w:val="0"/>
              <w:divBdr>
                <w:top w:val="none" w:sz="0" w:space="0" w:color="auto"/>
                <w:left w:val="none" w:sz="0" w:space="0" w:color="auto"/>
                <w:bottom w:val="none" w:sz="0" w:space="0" w:color="auto"/>
                <w:right w:val="none" w:sz="0" w:space="0" w:color="auto"/>
              </w:divBdr>
              <w:divsChild>
                <w:div w:id="370883706">
                  <w:marLeft w:val="0"/>
                  <w:marRight w:val="0"/>
                  <w:marTop w:val="0"/>
                  <w:marBottom w:val="0"/>
                  <w:divBdr>
                    <w:top w:val="none" w:sz="0" w:space="0" w:color="auto"/>
                    <w:left w:val="none" w:sz="0" w:space="0" w:color="auto"/>
                    <w:bottom w:val="none" w:sz="0" w:space="0" w:color="auto"/>
                    <w:right w:val="none" w:sz="0" w:space="0" w:color="auto"/>
                  </w:divBdr>
                </w:div>
              </w:divsChild>
            </w:div>
            <w:div w:id="643661231">
              <w:marLeft w:val="0"/>
              <w:marRight w:val="0"/>
              <w:marTop w:val="0"/>
              <w:marBottom w:val="0"/>
              <w:divBdr>
                <w:top w:val="none" w:sz="0" w:space="0" w:color="auto"/>
                <w:left w:val="none" w:sz="0" w:space="0" w:color="auto"/>
                <w:bottom w:val="none" w:sz="0" w:space="0" w:color="auto"/>
                <w:right w:val="none" w:sz="0" w:space="0" w:color="auto"/>
              </w:divBdr>
              <w:divsChild>
                <w:div w:id="234559160">
                  <w:marLeft w:val="0"/>
                  <w:marRight w:val="0"/>
                  <w:marTop w:val="0"/>
                  <w:marBottom w:val="0"/>
                  <w:divBdr>
                    <w:top w:val="none" w:sz="0" w:space="0" w:color="auto"/>
                    <w:left w:val="none" w:sz="0" w:space="0" w:color="auto"/>
                    <w:bottom w:val="none" w:sz="0" w:space="0" w:color="auto"/>
                    <w:right w:val="none" w:sz="0" w:space="0" w:color="auto"/>
                  </w:divBdr>
                </w:div>
              </w:divsChild>
            </w:div>
            <w:div w:id="773793789">
              <w:marLeft w:val="0"/>
              <w:marRight w:val="0"/>
              <w:marTop w:val="0"/>
              <w:marBottom w:val="0"/>
              <w:divBdr>
                <w:top w:val="none" w:sz="0" w:space="0" w:color="auto"/>
                <w:left w:val="none" w:sz="0" w:space="0" w:color="auto"/>
                <w:bottom w:val="none" w:sz="0" w:space="0" w:color="auto"/>
                <w:right w:val="none" w:sz="0" w:space="0" w:color="auto"/>
              </w:divBdr>
              <w:divsChild>
                <w:div w:id="1252278061">
                  <w:marLeft w:val="0"/>
                  <w:marRight w:val="0"/>
                  <w:marTop w:val="0"/>
                  <w:marBottom w:val="0"/>
                  <w:divBdr>
                    <w:top w:val="none" w:sz="0" w:space="0" w:color="auto"/>
                    <w:left w:val="none" w:sz="0" w:space="0" w:color="auto"/>
                    <w:bottom w:val="none" w:sz="0" w:space="0" w:color="auto"/>
                    <w:right w:val="none" w:sz="0" w:space="0" w:color="auto"/>
                  </w:divBdr>
                </w:div>
              </w:divsChild>
            </w:div>
            <w:div w:id="1270313695">
              <w:marLeft w:val="0"/>
              <w:marRight w:val="0"/>
              <w:marTop w:val="0"/>
              <w:marBottom w:val="0"/>
              <w:divBdr>
                <w:top w:val="none" w:sz="0" w:space="0" w:color="auto"/>
                <w:left w:val="none" w:sz="0" w:space="0" w:color="auto"/>
                <w:bottom w:val="none" w:sz="0" w:space="0" w:color="auto"/>
                <w:right w:val="none" w:sz="0" w:space="0" w:color="auto"/>
              </w:divBdr>
              <w:divsChild>
                <w:div w:id="493032828">
                  <w:marLeft w:val="0"/>
                  <w:marRight w:val="0"/>
                  <w:marTop w:val="0"/>
                  <w:marBottom w:val="0"/>
                  <w:divBdr>
                    <w:top w:val="none" w:sz="0" w:space="0" w:color="auto"/>
                    <w:left w:val="none" w:sz="0" w:space="0" w:color="auto"/>
                    <w:bottom w:val="none" w:sz="0" w:space="0" w:color="auto"/>
                    <w:right w:val="none" w:sz="0" w:space="0" w:color="auto"/>
                  </w:divBdr>
                </w:div>
              </w:divsChild>
            </w:div>
            <w:div w:id="1269243165">
              <w:marLeft w:val="0"/>
              <w:marRight w:val="0"/>
              <w:marTop w:val="0"/>
              <w:marBottom w:val="0"/>
              <w:divBdr>
                <w:top w:val="none" w:sz="0" w:space="0" w:color="auto"/>
                <w:left w:val="none" w:sz="0" w:space="0" w:color="auto"/>
                <w:bottom w:val="none" w:sz="0" w:space="0" w:color="auto"/>
                <w:right w:val="none" w:sz="0" w:space="0" w:color="auto"/>
              </w:divBdr>
              <w:divsChild>
                <w:div w:id="1985893500">
                  <w:marLeft w:val="0"/>
                  <w:marRight w:val="0"/>
                  <w:marTop w:val="0"/>
                  <w:marBottom w:val="0"/>
                  <w:divBdr>
                    <w:top w:val="none" w:sz="0" w:space="0" w:color="auto"/>
                    <w:left w:val="none" w:sz="0" w:space="0" w:color="auto"/>
                    <w:bottom w:val="none" w:sz="0" w:space="0" w:color="auto"/>
                    <w:right w:val="none" w:sz="0" w:space="0" w:color="auto"/>
                  </w:divBdr>
                </w:div>
              </w:divsChild>
            </w:div>
            <w:div w:id="848101791">
              <w:marLeft w:val="0"/>
              <w:marRight w:val="0"/>
              <w:marTop w:val="0"/>
              <w:marBottom w:val="0"/>
              <w:divBdr>
                <w:top w:val="none" w:sz="0" w:space="0" w:color="auto"/>
                <w:left w:val="none" w:sz="0" w:space="0" w:color="auto"/>
                <w:bottom w:val="none" w:sz="0" w:space="0" w:color="auto"/>
                <w:right w:val="none" w:sz="0" w:space="0" w:color="auto"/>
              </w:divBdr>
              <w:divsChild>
                <w:div w:id="18609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00729">
      <w:bodyDiv w:val="1"/>
      <w:marLeft w:val="0"/>
      <w:marRight w:val="0"/>
      <w:marTop w:val="0"/>
      <w:marBottom w:val="0"/>
      <w:divBdr>
        <w:top w:val="none" w:sz="0" w:space="0" w:color="auto"/>
        <w:left w:val="none" w:sz="0" w:space="0" w:color="auto"/>
        <w:bottom w:val="none" w:sz="0" w:space="0" w:color="auto"/>
        <w:right w:val="none" w:sz="0" w:space="0" w:color="auto"/>
      </w:divBdr>
    </w:div>
    <w:div w:id="1091510680">
      <w:bodyDiv w:val="1"/>
      <w:marLeft w:val="0"/>
      <w:marRight w:val="0"/>
      <w:marTop w:val="0"/>
      <w:marBottom w:val="0"/>
      <w:divBdr>
        <w:top w:val="none" w:sz="0" w:space="0" w:color="auto"/>
        <w:left w:val="none" w:sz="0" w:space="0" w:color="auto"/>
        <w:bottom w:val="none" w:sz="0" w:space="0" w:color="auto"/>
        <w:right w:val="none" w:sz="0" w:space="0" w:color="auto"/>
      </w:divBdr>
    </w:div>
    <w:div w:id="1200509071">
      <w:bodyDiv w:val="1"/>
      <w:marLeft w:val="0"/>
      <w:marRight w:val="0"/>
      <w:marTop w:val="0"/>
      <w:marBottom w:val="0"/>
      <w:divBdr>
        <w:top w:val="none" w:sz="0" w:space="0" w:color="auto"/>
        <w:left w:val="none" w:sz="0" w:space="0" w:color="auto"/>
        <w:bottom w:val="none" w:sz="0" w:space="0" w:color="auto"/>
        <w:right w:val="none" w:sz="0" w:space="0" w:color="auto"/>
      </w:divBdr>
      <w:divsChild>
        <w:div w:id="1553544800">
          <w:marLeft w:val="0"/>
          <w:marRight w:val="0"/>
          <w:marTop w:val="0"/>
          <w:marBottom w:val="0"/>
          <w:divBdr>
            <w:top w:val="none" w:sz="0" w:space="0" w:color="auto"/>
            <w:left w:val="none" w:sz="0" w:space="0" w:color="auto"/>
            <w:bottom w:val="none" w:sz="0" w:space="0" w:color="auto"/>
            <w:right w:val="none" w:sz="0" w:space="0" w:color="auto"/>
          </w:divBdr>
          <w:divsChild>
            <w:div w:id="550731331">
              <w:marLeft w:val="0"/>
              <w:marRight w:val="0"/>
              <w:marTop w:val="0"/>
              <w:marBottom w:val="0"/>
              <w:divBdr>
                <w:top w:val="none" w:sz="0" w:space="0" w:color="auto"/>
                <w:left w:val="none" w:sz="0" w:space="0" w:color="auto"/>
                <w:bottom w:val="none" w:sz="0" w:space="0" w:color="auto"/>
                <w:right w:val="none" w:sz="0" w:space="0" w:color="auto"/>
              </w:divBdr>
            </w:div>
            <w:div w:id="62291716">
              <w:marLeft w:val="0"/>
              <w:marRight w:val="0"/>
              <w:marTop w:val="0"/>
              <w:marBottom w:val="0"/>
              <w:divBdr>
                <w:top w:val="none" w:sz="0" w:space="0" w:color="auto"/>
                <w:left w:val="none" w:sz="0" w:space="0" w:color="auto"/>
                <w:bottom w:val="none" w:sz="0" w:space="0" w:color="auto"/>
                <w:right w:val="none" w:sz="0" w:space="0" w:color="auto"/>
              </w:divBdr>
            </w:div>
          </w:divsChild>
        </w:div>
        <w:div w:id="1340497743">
          <w:marLeft w:val="0"/>
          <w:marRight w:val="0"/>
          <w:marTop w:val="0"/>
          <w:marBottom w:val="0"/>
          <w:divBdr>
            <w:top w:val="none" w:sz="0" w:space="0" w:color="auto"/>
            <w:left w:val="none" w:sz="0" w:space="0" w:color="auto"/>
            <w:bottom w:val="none" w:sz="0" w:space="0" w:color="auto"/>
            <w:right w:val="none" w:sz="0" w:space="0" w:color="auto"/>
          </w:divBdr>
          <w:divsChild>
            <w:div w:id="200017027">
              <w:marLeft w:val="0"/>
              <w:marRight w:val="0"/>
              <w:marTop w:val="0"/>
              <w:marBottom w:val="0"/>
              <w:divBdr>
                <w:top w:val="none" w:sz="0" w:space="0" w:color="auto"/>
                <w:left w:val="none" w:sz="0" w:space="0" w:color="auto"/>
                <w:bottom w:val="none" w:sz="0" w:space="0" w:color="auto"/>
                <w:right w:val="none" w:sz="0" w:space="0" w:color="auto"/>
              </w:divBdr>
            </w:div>
            <w:div w:id="538124302">
              <w:marLeft w:val="0"/>
              <w:marRight w:val="0"/>
              <w:marTop w:val="0"/>
              <w:marBottom w:val="0"/>
              <w:divBdr>
                <w:top w:val="none" w:sz="0" w:space="0" w:color="auto"/>
                <w:left w:val="none" w:sz="0" w:space="0" w:color="auto"/>
                <w:bottom w:val="none" w:sz="0" w:space="0" w:color="auto"/>
                <w:right w:val="none" w:sz="0" w:space="0" w:color="auto"/>
              </w:divBdr>
            </w:div>
          </w:divsChild>
        </w:div>
        <w:div w:id="799225642">
          <w:marLeft w:val="0"/>
          <w:marRight w:val="0"/>
          <w:marTop w:val="0"/>
          <w:marBottom w:val="0"/>
          <w:divBdr>
            <w:top w:val="none" w:sz="0" w:space="0" w:color="auto"/>
            <w:left w:val="none" w:sz="0" w:space="0" w:color="auto"/>
            <w:bottom w:val="none" w:sz="0" w:space="0" w:color="auto"/>
            <w:right w:val="none" w:sz="0" w:space="0" w:color="auto"/>
          </w:divBdr>
          <w:divsChild>
            <w:div w:id="1821194448">
              <w:marLeft w:val="0"/>
              <w:marRight w:val="0"/>
              <w:marTop w:val="0"/>
              <w:marBottom w:val="0"/>
              <w:divBdr>
                <w:top w:val="none" w:sz="0" w:space="0" w:color="auto"/>
                <w:left w:val="none" w:sz="0" w:space="0" w:color="auto"/>
                <w:bottom w:val="none" w:sz="0" w:space="0" w:color="auto"/>
                <w:right w:val="none" w:sz="0" w:space="0" w:color="auto"/>
              </w:divBdr>
            </w:div>
            <w:div w:id="480385460">
              <w:marLeft w:val="0"/>
              <w:marRight w:val="0"/>
              <w:marTop w:val="0"/>
              <w:marBottom w:val="0"/>
              <w:divBdr>
                <w:top w:val="none" w:sz="0" w:space="0" w:color="auto"/>
                <w:left w:val="none" w:sz="0" w:space="0" w:color="auto"/>
                <w:bottom w:val="none" w:sz="0" w:space="0" w:color="auto"/>
                <w:right w:val="none" w:sz="0" w:space="0" w:color="auto"/>
              </w:divBdr>
            </w:div>
          </w:divsChild>
        </w:div>
        <w:div w:id="340548783">
          <w:marLeft w:val="0"/>
          <w:marRight w:val="0"/>
          <w:marTop w:val="0"/>
          <w:marBottom w:val="0"/>
          <w:divBdr>
            <w:top w:val="none" w:sz="0" w:space="0" w:color="auto"/>
            <w:left w:val="none" w:sz="0" w:space="0" w:color="auto"/>
            <w:bottom w:val="none" w:sz="0" w:space="0" w:color="auto"/>
            <w:right w:val="none" w:sz="0" w:space="0" w:color="auto"/>
          </w:divBdr>
          <w:divsChild>
            <w:div w:id="1426001557">
              <w:marLeft w:val="0"/>
              <w:marRight w:val="0"/>
              <w:marTop w:val="0"/>
              <w:marBottom w:val="0"/>
              <w:divBdr>
                <w:top w:val="none" w:sz="0" w:space="0" w:color="auto"/>
                <w:left w:val="none" w:sz="0" w:space="0" w:color="auto"/>
                <w:bottom w:val="none" w:sz="0" w:space="0" w:color="auto"/>
                <w:right w:val="none" w:sz="0" w:space="0" w:color="auto"/>
              </w:divBdr>
            </w:div>
            <w:div w:id="16321127">
              <w:marLeft w:val="0"/>
              <w:marRight w:val="0"/>
              <w:marTop w:val="0"/>
              <w:marBottom w:val="0"/>
              <w:divBdr>
                <w:top w:val="none" w:sz="0" w:space="0" w:color="auto"/>
                <w:left w:val="none" w:sz="0" w:space="0" w:color="auto"/>
                <w:bottom w:val="none" w:sz="0" w:space="0" w:color="auto"/>
                <w:right w:val="none" w:sz="0" w:space="0" w:color="auto"/>
              </w:divBdr>
            </w:div>
          </w:divsChild>
        </w:div>
        <w:div w:id="598607437">
          <w:marLeft w:val="0"/>
          <w:marRight w:val="0"/>
          <w:marTop w:val="0"/>
          <w:marBottom w:val="0"/>
          <w:divBdr>
            <w:top w:val="none" w:sz="0" w:space="0" w:color="auto"/>
            <w:left w:val="none" w:sz="0" w:space="0" w:color="auto"/>
            <w:bottom w:val="none" w:sz="0" w:space="0" w:color="auto"/>
            <w:right w:val="none" w:sz="0" w:space="0" w:color="auto"/>
          </w:divBdr>
          <w:divsChild>
            <w:div w:id="1049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57906">
      <w:bodyDiv w:val="1"/>
      <w:marLeft w:val="0"/>
      <w:marRight w:val="0"/>
      <w:marTop w:val="0"/>
      <w:marBottom w:val="0"/>
      <w:divBdr>
        <w:top w:val="none" w:sz="0" w:space="0" w:color="auto"/>
        <w:left w:val="none" w:sz="0" w:space="0" w:color="auto"/>
        <w:bottom w:val="none" w:sz="0" w:space="0" w:color="auto"/>
        <w:right w:val="none" w:sz="0" w:space="0" w:color="auto"/>
      </w:divBdr>
      <w:divsChild>
        <w:div w:id="702439172">
          <w:marLeft w:val="0"/>
          <w:marRight w:val="0"/>
          <w:marTop w:val="0"/>
          <w:marBottom w:val="0"/>
          <w:divBdr>
            <w:top w:val="none" w:sz="0" w:space="0" w:color="auto"/>
            <w:left w:val="none" w:sz="0" w:space="0" w:color="auto"/>
            <w:bottom w:val="none" w:sz="0" w:space="0" w:color="auto"/>
            <w:right w:val="none" w:sz="0" w:space="0" w:color="auto"/>
          </w:divBdr>
          <w:divsChild>
            <w:div w:id="1049035456">
              <w:marLeft w:val="0"/>
              <w:marRight w:val="0"/>
              <w:marTop w:val="0"/>
              <w:marBottom w:val="0"/>
              <w:divBdr>
                <w:top w:val="none" w:sz="0" w:space="0" w:color="auto"/>
                <w:left w:val="none" w:sz="0" w:space="0" w:color="auto"/>
                <w:bottom w:val="none" w:sz="0" w:space="0" w:color="auto"/>
                <w:right w:val="none" w:sz="0" w:space="0" w:color="auto"/>
              </w:divBdr>
              <w:divsChild>
                <w:div w:id="730347092">
                  <w:marLeft w:val="0"/>
                  <w:marRight w:val="0"/>
                  <w:marTop w:val="0"/>
                  <w:marBottom w:val="0"/>
                  <w:divBdr>
                    <w:top w:val="none" w:sz="0" w:space="0" w:color="auto"/>
                    <w:left w:val="none" w:sz="0" w:space="0" w:color="auto"/>
                    <w:bottom w:val="none" w:sz="0" w:space="0" w:color="auto"/>
                    <w:right w:val="none" w:sz="0" w:space="0" w:color="auto"/>
                  </w:divBdr>
                </w:div>
              </w:divsChild>
            </w:div>
            <w:div w:id="1639802543">
              <w:marLeft w:val="0"/>
              <w:marRight w:val="0"/>
              <w:marTop w:val="0"/>
              <w:marBottom w:val="0"/>
              <w:divBdr>
                <w:top w:val="none" w:sz="0" w:space="0" w:color="auto"/>
                <w:left w:val="none" w:sz="0" w:space="0" w:color="auto"/>
                <w:bottom w:val="none" w:sz="0" w:space="0" w:color="auto"/>
                <w:right w:val="none" w:sz="0" w:space="0" w:color="auto"/>
              </w:divBdr>
              <w:divsChild>
                <w:div w:id="1979454007">
                  <w:marLeft w:val="0"/>
                  <w:marRight w:val="0"/>
                  <w:marTop w:val="0"/>
                  <w:marBottom w:val="0"/>
                  <w:divBdr>
                    <w:top w:val="none" w:sz="0" w:space="0" w:color="auto"/>
                    <w:left w:val="none" w:sz="0" w:space="0" w:color="auto"/>
                    <w:bottom w:val="none" w:sz="0" w:space="0" w:color="auto"/>
                    <w:right w:val="none" w:sz="0" w:space="0" w:color="auto"/>
                  </w:divBdr>
                </w:div>
              </w:divsChild>
            </w:div>
            <w:div w:id="386881138">
              <w:marLeft w:val="0"/>
              <w:marRight w:val="0"/>
              <w:marTop w:val="0"/>
              <w:marBottom w:val="0"/>
              <w:divBdr>
                <w:top w:val="none" w:sz="0" w:space="0" w:color="auto"/>
                <w:left w:val="none" w:sz="0" w:space="0" w:color="auto"/>
                <w:bottom w:val="none" w:sz="0" w:space="0" w:color="auto"/>
                <w:right w:val="none" w:sz="0" w:space="0" w:color="auto"/>
              </w:divBdr>
              <w:divsChild>
                <w:div w:id="2117361014">
                  <w:marLeft w:val="0"/>
                  <w:marRight w:val="0"/>
                  <w:marTop w:val="0"/>
                  <w:marBottom w:val="0"/>
                  <w:divBdr>
                    <w:top w:val="none" w:sz="0" w:space="0" w:color="auto"/>
                    <w:left w:val="none" w:sz="0" w:space="0" w:color="auto"/>
                    <w:bottom w:val="none" w:sz="0" w:space="0" w:color="auto"/>
                    <w:right w:val="none" w:sz="0" w:space="0" w:color="auto"/>
                  </w:divBdr>
                </w:div>
              </w:divsChild>
            </w:div>
            <w:div w:id="2029024411">
              <w:marLeft w:val="0"/>
              <w:marRight w:val="0"/>
              <w:marTop w:val="0"/>
              <w:marBottom w:val="0"/>
              <w:divBdr>
                <w:top w:val="none" w:sz="0" w:space="0" w:color="auto"/>
                <w:left w:val="none" w:sz="0" w:space="0" w:color="auto"/>
                <w:bottom w:val="none" w:sz="0" w:space="0" w:color="auto"/>
                <w:right w:val="none" w:sz="0" w:space="0" w:color="auto"/>
              </w:divBdr>
              <w:divsChild>
                <w:div w:id="76245816">
                  <w:marLeft w:val="0"/>
                  <w:marRight w:val="0"/>
                  <w:marTop w:val="0"/>
                  <w:marBottom w:val="0"/>
                  <w:divBdr>
                    <w:top w:val="none" w:sz="0" w:space="0" w:color="auto"/>
                    <w:left w:val="none" w:sz="0" w:space="0" w:color="auto"/>
                    <w:bottom w:val="none" w:sz="0" w:space="0" w:color="auto"/>
                    <w:right w:val="none" w:sz="0" w:space="0" w:color="auto"/>
                  </w:divBdr>
                </w:div>
              </w:divsChild>
            </w:div>
            <w:div w:id="899171215">
              <w:marLeft w:val="0"/>
              <w:marRight w:val="0"/>
              <w:marTop w:val="0"/>
              <w:marBottom w:val="0"/>
              <w:divBdr>
                <w:top w:val="none" w:sz="0" w:space="0" w:color="auto"/>
                <w:left w:val="none" w:sz="0" w:space="0" w:color="auto"/>
                <w:bottom w:val="none" w:sz="0" w:space="0" w:color="auto"/>
                <w:right w:val="none" w:sz="0" w:space="0" w:color="auto"/>
              </w:divBdr>
              <w:divsChild>
                <w:div w:id="293415660">
                  <w:marLeft w:val="0"/>
                  <w:marRight w:val="0"/>
                  <w:marTop w:val="0"/>
                  <w:marBottom w:val="0"/>
                  <w:divBdr>
                    <w:top w:val="none" w:sz="0" w:space="0" w:color="auto"/>
                    <w:left w:val="none" w:sz="0" w:space="0" w:color="auto"/>
                    <w:bottom w:val="none" w:sz="0" w:space="0" w:color="auto"/>
                    <w:right w:val="none" w:sz="0" w:space="0" w:color="auto"/>
                  </w:divBdr>
                </w:div>
              </w:divsChild>
            </w:div>
            <w:div w:id="964387571">
              <w:marLeft w:val="0"/>
              <w:marRight w:val="0"/>
              <w:marTop w:val="0"/>
              <w:marBottom w:val="0"/>
              <w:divBdr>
                <w:top w:val="none" w:sz="0" w:space="0" w:color="auto"/>
                <w:left w:val="none" w:sz="0" w:space="0" w:color="auto"/>
                <w:bottom w:val="none" w:sz="0" w:space="0" w:color="auto"/>
                <w:right w:val="none" w:sz="0" w:space="0" w:color="auto"/>
              </w:divBdr>
              <w:divsChild>
                <w:div w:id="13743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0668">
      <w:bodyDiv w:val="1"/>
      <w:marLeft w:val="0"/>
      <w:marRight w:val="0"/>
      <w:marTop w:val="0"/>
      <w:marBottom w:val="0"/>
      <w:divBdr>
        <w:top w:val="none" w:sz="0" w:space="0" w:color="auto"/>
        <w:left w:val="none" w:sz="0" w:space="0" w:color="auto"/>
        <w:bottom w:val="none" w:sz="0" w:space="0" w:color="auto"/>
        <w:right w:val="none" w:sz="0" w:space="0" w:color="auto"/>
      </w:divBdr>
    </w:div>
    <w:div w:id="1315716029">
      <w:bodyDiv w:val="1"/>
      <w:marLeft w:val="0"/>
      <w:marRight w:val="0"/>
      <w:marTop w:val="0"/>
      <w:marBottom w:val="0"/>
      <w:divBdr>
        <w:top w:val="none" w:sz="0" w:space="0" w:color="auto"/>
        <w:left w:val="none" w:sz="0" w:space="0" w:color="auto"/>
        <w:bottom w:val="none" w:sz="0" w:space="0" w:color="auto"/>
        <w:right w:val="none" w:sz="0" w:space="0" w:color="auto"/>
      </w:divBdr>
    </w:div>
    <w:div w:id="1405295147">
      <w:bodyDiv w:val="1"/>
      <w:marLeft w:val="0"/>
      <w:marRight w:val="0"/>
      <w:marTop w:val="0"/>
      <w:marBottom w:val="0"/>
      <w:divBdr>
        <w:top w:val="none" w:sz="0" w:space="0" w:color="auto"/>
        <w:left w:val="none" w:sz="0" w:space="0" w:color="auto"/>
        <w:bottom w:val="none" w:sz="0" w:space="0" w:color="auto"/>
        <w:right w:val="none" w:sz="0" w:space="0" w:color="auto"/>
      </w:divBdr>
      <w:divsChild>
        <w:div w:id="1926768521">
          <w:marLeft w:val="0"/>
          <w:marRight w:val="0"/>
          <w:marTop w:val="0"/>
          <w:marBottom w:val="0"/>
          <w:divBdr>
            <w:top w:val="none" w:sz="0" w:space="0" w:color="auto"/>
            <w:left w:val="none" w:sz="0" w:space="0" w:color="auto"/>
            <w:bottom w:val="none" w:sz="0" w:space="0" w:color="auto"/>
            <w:right w:val="none" w:sz="0" w:space="0" w:color="auto"/>
          </w:divBdr>
        </w:div>
      </w:divsChild>
    </w:div>
    <w:div w:id="1590583609">
      <w:bodyDiv w:val="1"/>
      <w:marLeft w:val="0"/>
      <w:marRight w:val="0"/>
      <w:marTop w:val="0"/>
      <w:marBottom w:val="0"/>
      <w:divBdr>
        <w:top w:val="none" w:sz="0" w:space="0" w:color="auto"/>
        <w:left w:val="none" w:sz="0" w:space="0" w:color="auto"/>
        <w:bottom w:val="none" w:sz="0" w:space="0" w:color="auto"/>
        <w:right w:val="none" w:sz="0" w:space="0" w:color="auto"/>
      </w:divBdr>
      <w:divsChild>
        <w:div w:id="139275753">
          <w:marLeft w:val="0"/>
          <w:marRight w:val="0"/>
          <w:marTop w:val="0"/>
          <w:marBottom w:val="0"/>
          <w:divBdr>
            <w:top w:val="none" w:sz="0" w:space="0" w:color="auto"/>
            <w:left w:val="none" w:sz="0" w:space="0" w:color="auto"/>
            <w:bottom w:val="none" w:sz="0" w:space="0" w:color="auto"/>
            <w:right w:val="none" w:sz="0" w:space="0" w:color="auto"/>
          </w:divBdr>
          <w:divsChild>
            <w:div w:id="805198386">
              <w:marLeft w:val="0"/>
              <w:marRight w:val="0"/>
              <w:marTop w:val="0"/>
              <w:marBottom w:val="0"/>
              <w:divBdr>
                <w:top w:val="none" w:sz="0" w:space="0" w:color="auto"/>
                <w:left w:val="none" w:sz="0" w:space="0" w:color="auto"/>
                <w:bottom w:val="none" w:sz="0" w:space="0" w:color="auto"/>
                <w:right w:val="none" w:sz="0" w:space="0" w:color="auto"/>
              </w:divBdr>
              <w:divsChild>
                <w:div w:id="536966956">
                  <w:marLeft w:val="0"/>
                  <w:marRight w:val="0"/>
                  <w:marTop w:val="0"/>
                  <w:marBottom w:val="0"/>
                  <w:divBdr>
                    <w:top w:val="none" w:sz="0" w:space="0" w:color="auto"/>
                    <w:left w:val="none" w:sz="0" w:space="0" w:color="auto"/>
                    <w:bottom w:val="none" w:sz="0" w:space="0" w:color="auto"/>
                    <w:right w:val="none" w:sz="0" w:space="0" w:color="auto"/>
                  </w:divBdr>
                </w:div>
                <w:div w:id="1975016913">
                  <w:marLeft w:val="0"/>
                  <w:marRight w:val="0"/>
                  <w:marTop w:val="0"/>
                  <w:marBottom w:val="0"/>
                  <w:divBdr>
                    <w:top w:val="none" w:sz="0" w:space="0" w:color="auto"/>
                    <w:left w:val="none" w:sz="0" w:space="0" w:color="auto"/>
                    <w:bottom w:val="none" w:sz="0" w:space="0" w:color="auto"/>
                    <w:right w:val="none" w:sz="0" w:space="0" w:color="auto"/>
                  </w:divBdr>
                </w:div>
              </w:divsChild>
            </w:div>
            <w:div w:id="1041244942">
              <w:marLeft w:val="0"/>
              <w:marRight w:val="0"/>
              <w:marTop w:val="0"/>
              <w:marBottom w:val="0"/>
              <w:divBdr>
                <w:top w:val="none" w:sz="0" w:space="0" w:color="auto"/>
                <w:left w:val="none" w:sz="0" w:space="0" w:color="auto"/>
                <w:bottom w:val="none" w:sz="0" w:space="0" w:color="auto"/>
                <w:right w:val="none" w:sz="0" w:space="0" w:color="auto"/>
              </w:divBdr>
              <w:divsChild>
                <w:div w:id="1637489690">
                  <w:marLeft w:val="0"/>
                  <w:marRight w:val="0"/>
                  <w:marTop w:val="0"/>
                  <w:marBottom w:val="0"/>
                  <w:divBdr>
                    <w:top w:val="none" w:sz="0" w:space="0" w:color="auto"/>
                    <w:left w:val="none" w:sz="0" w:space="0" w:color="auto"/>
                    <w:bottom w:val="none" w:sz="0" w:space="0" w:color="auto"/>
                    <w:right w:val="none" w:sz="0" w:space="0" w:color="auto"/>
                  </w:divBdr>
                </w:div>
                <w:div w:id="437221876">
                  <w:marLeft w:val="0"/>
                  <w:marRight w:val="0"/>
                  <w:marTop w:val="0"/>
                  <w:marBottom w:val="0"/>
                  <w:divBdr>
                    <w:top w:val="none" w:sz="0" w:space="0" w:color="auto"/>
                    <w:left w:val="none" w:sz="0" w:space="0" w:color="auto"/>
                    <w:bottom w:val="none" w:sz="0" w:space="0" w:color="auto"/>
                    <w:right w:val="none" w:sz="0" w:space="0" w:color="auto"/>
                  </w:divBdr>
                </w:div>
              </w:divsChild>
            </w:div>
            <w:div w:id="1649088534">
              <w:marLeft w:val="0"/>
              <w:marRight w:val="0"/>
              <w:marTop w:val="0"/>
              <w:marBottom w:val="0"/>
              <w:divBdr>
                <w:top w:val="none" w:sz="0" w:space="0" w:color="auto"/>
                <w:left w:val="none" w:sz="0" w:space="0" w:color="auto"/>
                <w:bottom w:val="none" w:sz="0" w:space="0" w:color="auto"/>
                <w:right w:val="none" w:sz="0" w:space="0" w:color="auto"/>
              </w:divBdr>
              <w:divsChild>
                <w:div w:id="1691908393">
                  <w:marLeft w:val="0"/>
                  <w:marRight w:val="0"/>
                  <w:marTop w:val="0"/>
                  <w:marBottom w:val="0"/>
                  <w:divBdr>
                    <w:top w:val="none" w:sz="0" w:space="0" w:color="auto"/>
                    <w:left w:val="none" w:sz="0" w:space="0" w:color="auto"/>
                    <w:bottom w:val="none" w:sz="0" w:space="0" w:color="auto"/>
                    <w:right w:val="none" w:sz="0" w:space="0" w:color="auto"/>
                  </w:divBdr>
                </w:div>
                <w:div w:id="12762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3219">
      <w:bodyDiv w:val="1"/>
      <w:marLeft w:val="0"/>
      <w:marRight w:val="0"/>
      <w:marTop w:val="0"/>
      <w:marBottom w:val="0"/>
      <w:divBdr>
        <w:top w:val="none" w:sz="0" w:space="0" w:color="auto"/>
        <w:left w:val="none" w:sz="0" w:space="0" w:color="auto"/>
        <w:bottom w:val="none" w:sz="0" w:space="0" w:color="auto"/>
        <w:right w:val="none" w:sz="0" w:space="0" w:color="auto"/>
      </w:divBdr>
    </w:div>
    <w:div w:id="2077510418">
      <w:bodyDiv w:val="1"/>
      <w:marLeft w:val="0"/>
      <w:marRight w:val="0"/>
      <w:marTop w:val="0"/>
      <w:marBottom w:val="0"/>
      <w:divBdr>
        <w:top w:val="none" w:sz="0" w:space="0" w:color="auto"/>
        <w:left w:val="none" w:sz="0" w:space="0" w:color="auto"/>
        <w:bottom w:val="none" w:sz="0" w:space="0" w:color="auto"/>
        <w:right w:val="none" w:sz="0" w:space="0" w:color="auto"/>
      </w:divBdr>
      <w:divsChild>
        <w:div w:id="2089384071">
          <w:marLeft w:val="0"/>
          <w:marRight w:val="0"/>
          <w:marTop w:val="0"/>
          <w:marBottom w:val="0"/>
          <w:divBdr>
            <w:top w:val="none" w:sz="0" w:space="0" w:color="auto"/>
            <w:left w:val="none" w:sz="0" w:space="0" w:color="auto"/>
            <w:bottom w:val="none" w:sz="0" w:space="0" w:color="auto"/>
            <w:right w:val="none" w:sz="0" w:space="0" w:color="auto"/>
          </w:divBdr>
          <w:divsChild>
            <w:div w:id="13497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przyslijprzepis.pl/przepis/koktajl-truskawkowy-z-kefirem-3" TargetMode="External"/><Relationship Id="rId2" Type="http://schemas.openxmlformats.org/officeDocument/2006/relationships/styles" Target="styles.xml"/><Relationship Id="rId16" Type="http://schemas.openxmlformats.org/officeDocument/2006/relationships/hyperlink" Target="http://www.przyslijprzepis.pl/przepis/koktajl-truskawkowy-124" TargetMode="External"/><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1388</Words>
  <Characters>8331</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Paweł</cp:lastModifiedBy>
  <cp:revision>2</cp:revision>
  <dcterms:created xsi:type="dcterms:W3CDTF">2021-06-15T19:44:00Z</dcterms:created>
  <dcterms:modified xsi:type="dcterms:W3CDTF">2021-06-15T19:44:00Z</dcterms:modified>
</cp:coreProperties>
</file>