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3C" w:rsidRPr="00A32205" w:rsidRDefault="00CE713C" w:rsidP="00CE713C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32205">
        <w:rPr>
          <w:rFonts w:ascii="Times New Roman" w:hAnsi="Times New Roman" w:cs="Times New Roman"/>
          <w:sz w:val="36"/>
          <w:szCs w:val="36"/>
        </w:rPr>
        <w:t xml:space="preserve">Trávenie - rozklad látok v potrave, prebiehať môže a) mechanicky- rozdrobovanie alebo rozhrýzanie zubami b) chemicky- enzýmami (v slinách, podžalúdkovej žľaze) - vzniká </w:t>
      </w:r>
      <w:proofErr w:type="spellStart"/>
      <w:r w:rsidRPr="00A32205">
        <w:rPr>
          <w:rFonts w:ascii="Times New Roman" w:hAnsi="Times New Roman" w:cs="Times New Roman"/>
          <w:sz w:val="36"/>
          <w:szCs w:val="36"/>
        </w:rPr>
        <w:t>trávenina</w:t>
      </w:r>
      <w:proofErr w:type="spellEnd"/>
      <w:r w:rsidRPr="00A32205">
        <w:rPr>
          <w:rFonts w:ascii="Times New Roman" w:hAnsi="Times New Roman" w:cs="Times New Roman"/>
          <w:sz w:val="36"/>
          <w:szCs w:val="36"/>
        </w:rPr>
        <w:t>.</w:t>
      </w:r>
    </w:p>
    <w:p w:rsidR="00CE713C" w:rsidRPr="00A32205" w:rsidRDefault="00CE713C" w:rsidP="00CE713C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32205">
        <w:rPr>
          <w:rFonts w:ascii="Times New Roman" w:hAnsi="Times New Roman" w:cs="Times New Roman"/>
          <w:sz w:val="36"/>
          <w:szCs w:val="36"/>
        </w:rPr>
        <w:t xml:space="preserve"> Vstrebávanie: </w:t>
      </w:r>
      <w:r w:rsidRPr="00A32205">
        <w:rPr>
          <w:rFonts w:ascii="Times New Roman" w:hAnsi="Times New Roman" w:cs="Times New Roman"/>
          <w:sz w:val="36"/>
          <w:szCs w:val="36"/>
        </w:rPr>
        <w:sym w:font="Symbol" w:char="F0D8"/>
      </w:r>
      <w:r w:rsidRPr="00A32205">
        <w:rPr>
          <w:rFonts w:ascii="Times New Roman" w:hAnsi="Times New Roman" w:cs="Times New Roman"/>
          <w:sz w:val="36"/>
          <w:szCs w:val="36"/>
        </w:rPr>
        <w:t xml:space="preserve"> proces, pri ktorom sú látky vzniknuté trávením rozvádzané telovými tekutinami do tela ( stavovce - v tenkom čreve) </w:t>
      </w:r>
    </w:p>
    <w:p w:rsidR="00CE713C" w:rsidRDefault="00CE713C" w:rsidP="00CE713C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32205">
        <w:rPr>
          <w:rFonts w:ascii="Times New Roman" w:hAnsi="Times New Roman" w:cs="Times New Roman"/>
          <w:sz w:val="36"/>
          <w:szCs w:val="36"/>
        </w:rPr>
        <w:t xml:space="preserve">Vylučovanie </w:t>
      </w:r>
      <w:r w:rsidRPr="00A32205">
        <w:rPr>
          <w:rFonts w:ascii="Times New Roman" w:hAnsi="Times New Roman" w:cs="Times New Roman"/>
          <w:sz w:val="36"/>
          <w:szCs w:val="36"/>
        </w:rPr>
        <w:sym w:font="Symbol" w:char="F0D8"/>
      </w:r>
      <w:r w:rsidRPr="00A32205">
        <w:rPr>
          <w:rFonts w:ascii="Times New Roman" w:hAnsi="Times New Roman" w:cs="Times New Roman"/>
          <w:sz w:val="36"/>
          <w:szCs w:val="36"/>
        </w:rPr>
        <w:t xml:space="preserve"> zbavovanie sa nestrávených zvyškov análnym otvorom, prispôsobenie sa organizmov potrave</w:t>
      </w:r>
    </w:p>
    <w:p w:rsidR="00181E85" w:rsidRDefault="00181E85">
      <w:bookmarkStart w:id="0" w:name="_GoBack"/>
      <w:bookmarkEnd w:id="0"/>
    </w:p>
    <w:sectPr w:rsidR="0018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3C"/>
    <w:rsid w:val="00181E85"/>
    <w:rsid w:val="00C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2CED-14AA-44C7-8EB0-5DEE160E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2021-11-12T08:23:00Z</dcterms:created>
  <dcterms:modified xsi:type="dcterms:W3CDTF">2021-11-12T08:23:00Z</dcterms:modified>
</cp:coreProperties>
</file>