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A4" w:rsidRPr="0093736A" w:rsidRDefault="008D35D2" w:rsidP="009373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36A">
        <w:rPr>
          <w:rFonts w:ascii="Times New Roman" w:hAnsi="Times New Roman" w:cs="Times New Roman"/>
          <w:b/>
          <w:sz w:val="28"/>
          <w:szCs w:val="28"/>
        </w:rPr>
        <w:t>PROCEDURY</w:t>
      </w:r>
      <w:r w:rsidR="00AE0CA4" w:rsidRPr="009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FEE" w:rsidRPr="0093736A">
        <w:rPr>
          <w:rFonts w:ascii="Times New Roman" w:hAnsi="Times New Roman" w:cs="Times New Roman"/>
          <w:b/>
          <w:sz w:val="28"/>
          <w:szCs w:val="28"/>
        </w:rPr>
        <w:t>FUNKCJONOWANIA SZKOŁY W CZASIE EPIDEMII</w:t>
      </w:r>
    </w:p>
    <w:p w:rsidR="00181FEE" w:rsidRPr="0093736A" w:rsidRDefault="00181FEE" w:rsidP="009373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A">
        <w:rPr>
          <w:rFonts w:ascii="Times New Roman" w:hAnsi="Times New Roman" w:cs="Times New Roman"/>
          <w:b/>
          <w:sz w:val="28"/>
          <w:szCs w:val="28"/>
        </w:rPr>
        <w:t>OD 01.09.2020 r.</w:t>
      </w:r>
    </w:p>
    <w:p w:rsidR="005C2B0B" w:rsidRPr="0093736A" w:rsidRDefault="00E65852" w:rsidP="009373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3736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C2B0B" w:rsidRPr="0093736A">
        <w:rPr>
          <w:rFonts w:ascii="Times New Roman" w:hAnsi="Times New Roman" w:cs="Times New Roman"/>
          <w:b/>
          <w:sz w:val="28"/>
          <w:szCs w:val="28"/>
        </w:rPr>
        <w:t>Obowiązki dyrektora</w:t>
      </w:r>
    </w:p>
    <w:p w:rsidR="008B0B57" w:rsidRPr="0093736A" w:rsidRDefault="00AF6807" w:rsidP="0093736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>Op</w:t>
      </w:r>
      <w:r w:rsidR="00181FEE" w:rsidRPr="0093736A">
        <w:rPr>
          <w:rFonts w:ascii="Times New Roman" w:hAnsi="Times New Roman" w:cs="Times New Roman"/>
          <w:sz w:val="28"/>
          <w:szCs w:val="28"/>
        </w:rPr>
        <w:t xml:space="preserve">racowanie regulaminu funkcjonowania szkoły w okresie epidemii, który </w:t>
      </w:r>
      <w:proofErr w:type="spellStart"/>
      <w:r w:rsidR="00181FEE" w:rsidRPr="0093736A">
        <w:rPr>
          <w:rFonts w:ascii="Times New Roman" w:hAnsi="Times New Roman" w:cs="Times New Roman"/>
          <w:sz w:val="28"/>
          <w:szCs w:val="28"/>
        </w:rPr>
        <w:t>zawie-ra</w:t>
      </w:r>
      <w:proofErr w:type="spellEnd"/>
      <w:r w:rsidR="00181FEE" w:rsidRPr="0093736A">
        <w:rPr>
          <w:rFonts w:ascii="Times New Roman" w:hAnsi="Times New Roman" w:cs="Times New Roman"/>
          <w:sz w:val="28"/>
          <w:szCs w:val="28"/>
        </w:rPr>
        <w:t xml:space="preserve"> procedury</w:t>
      </w:r>
      <w:r w:rsidRPr="0093736A">
        <w:rPr>
          <w:rFonts w:ascii="Times New Roman" w:hAnsi="Times New Roman" w:cs="Times New Roman"/>
          <w:sz w:val="28"/>
          <w:szCs w:val="28"/>
        </w:rPr>
        <w:t xml:space="preserve">  bezpieczeństwa pod</w:t>
      </w:r>
      <w:r w:rsidR="00181FEE" w:rsidRPr="0093736A">
        <w:rPr>
          <w:rFonts w:ascii="Times New Roman" w:hAnsi="Times New Roman" w:cs="Times New Roman"/>
          <w:sz w:val="28"/>
          <w:szCs w:val="28"/>
        </w:rPr>
        <w:t>czas uczestniczenia w zajęciach szkolnych.</w:t>
      </w:r>
      <w:r w:rsidR="008B0B57" w:rsidRPr="0093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07" w:rsidRPr="0093736A" w:rsidRDefault="008B0B57" w:rsidP="0093736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>Określić</w:t>
      </w:r>
      <w:r w:rsidR="000B0411" w:rsidRPr="0093736A">
        <w:rPr>
          <w:rFonts w:ascii="Times New Roman" w:hAnsi="Times New Roman" w:cs="Times New Roman"/>
          <w:sz w:val="28"/>
          <w:szCs w:val="28"/>
        </w:rPr>
        <w:t xml:space="preserve"> </w:t>
      </w:r>
      <w:r w:rsidR="00AF6807" w:rsidRPr="0093736A">
        <w:rPr>
          <w:rFonts w:ascii="Times New Roman" w:hAnsi="Times New Roman" w:cs="Times New Roman"/>
          <w:sz w:val="28"/>
          <w:szCs w:val="28"/>
        </w:rPr>
        <w:t>procedury przebywan</w:t>
      </w:r>
      <w:r w:rsidR="00181FEE" w:rsidRPr="0093736A">
        <w:rPr>
          <w:rFonts w:ascii="Times New Roman" w:hAnsi="Times New Roman" w:cs="Times New Roman"/>
          <w:sz w:val="28"/>
          <w:szCs w:val="28"/>
        </w:rPr>
        <w:t>ia</w:t>
      </w:r>
      <w:r w:rsidR="00AF6807" w:rsidRPr="0093736A">
        <w:rPr>
          <w:rFonts w:ascii="Times New Roman" w:hAnsi="Times New Roman" w:cs="Times New Roman"/>
          <w:sz w:val="28"/>
          <w:szCs w:val="28"/>
        </w:rPr>
        <w:t xml:space="preserve"> w salach i sza</w:t>
      </w:r>
      <w:r w:rsidR="007F413B">
        <w:rPr>
          <w:rFonts w:ascii="Times New Roman" w:hAnsi="Times New Roman" w:cs="Times New Roman"/>
          <w:sz w:val="28"/>
          <w:szCs w:val="28"/>
        </w:rPr>
        <w:t>tniach, sanitariatach,</w:t>
      </w:r>
      <w:r w:rsidR="00AF6807" w:rsidRPr="0093736A">
        <w:rPr>
          <w:rFonts w:ascii="Times New Roman" w:hAnsi="Times New Roman" w:cs="Times New Roman"/>
          <w:sz w:val="28"/>
          <w:szCs w:val="28"/>
        </w:rPr>
        <w:t xml:space="preserve"> świetlicach</w:t>
      </w:r>
      <w:r w:rsidR="00181FEE" w:rsidRPr="0093736A">
        <w:rPr>
          <w:rFonts w:ascii="Times New Roman" w:hAnsi="Times New Roman" w:cs="Times New Roman"/>
          <w:sz w:val="28"/>
          <w:szCs w:val="28"/>
        </w:rPr>
        <w:t>,</w:t>
      </w:r>
      <w:r w:rsidR="00AF6807" w:rsidRPr="0093736A">
        <w:rPr>
          <w:rFonts w:ascii="Times New Roman" w:hAnsi="Times New Roman" w:cs="Times New Roman"/>
          <w:sz w:val="28"/>
          <w:szCs w:val="28"/>
        </w:rPr>
        <w:t xml:space="preserve"> salach </w:t>
      </w:r>
      <w:r w:rsidR="00181FEE" w:rsidRPr="0093736A">
        <w:rPr>
          <w:rFonts w:ascii="Times New Roman" w:hAnsi="Times New Roman" w:cs="Times New Roman"/>
          <w:sz w:val="28"/>
          <w:szCs w:val="28"/>
        </w:rPr>
        <w:t xml:space="preserve">lekcyjnych </w:t>
      </w:r>
      <w:r w:rsidR="003C6FA5" w:rsidRPr="0093736A">
        <w:rPr>
          <w:rFonts w:ascii="Times New Roman" w:hAnsi="Times New Roman" w:cs="Times New Roman"/>
          <w:sz w:val="28"/>
          <w:szCs w:val="28"/>
        </w:rPr>
        <w:t xml:space="preserve">uwzględniając zasady: </w:t>
      </w:r>
      <w:r w:rsidR="00AF6807" w:rsidRPr="0093736A">
        <w:rPr>
          <w:rFonts w:ascii="Times New Roman" w:hAnsi="Times New Roman" w:cs="Times New Roman"/>
          <w:sz w:val="28"/>
          <w:szCs w:val="28"/>
        </w:rPr>
        <w:t>2 m dystansu społecznego pomiędzy osobami i 1,5 m odstępu pomiędzy stoli</w:t>
      </w:r>
      <w:r w:rsidR="007F413B">
        <w:rPr>
          <w:rFonts w:ascii="Times New Roman" w:hAnsi="Times New Roman" w:cs="Times New Roman"/>
          <w:sz w:val="28"/>
          <w:szCs w:val="28"/>
        </w:rPr>
        <w:t>kami w salach.</w:t>
      </w:r>
    </w:p>
    <w:p w:rsidR="00AF6807" w:rsidRPr="0093736A" w:rsidRDefault="00AF6807" w:rsidP="0093736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 xml:space="preserve">Opracować procedury  zapobiegawcze postępowania na wypadek podejrzenia zakażenia </w:t>
      </w:r>
      <w:proofErr w:type="spellStart"/>
      <w:r w:rsidRPr="0093736A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93736A">
        <w:rPr>
          <w:rFonts w:ascii="Times New Roman" w:hAnsi="Times New Roman" w:cs="Times New Roman"/>
          <w:sz w:val="28"/>
          <w:szCs w:val="28"/>
        </w:rPr>
        <w:t xml:space="preserve"> lub zachorowania na </w:t>
      </w:r>
      <w:r w:rsidR="000B0411" w:rsidRPr="0093736A">
        <w:rPr>
          <w:rFonts w:ascii="Times New Roman" w:hAnsi="Times New Roman" w:cs="Times New Roman"/>
          <w:sz w:val="28"/>
          <w:szCs w:val="28"/>
        </w:rPr>
        <w:t xml:space="preserve">COVID-19 </w:t>
      </w:r>
      <w:r w:rsidR="00181FEE" w:rsidRPr="0093736A">
        <w:rPr>
          <w:rFonts w:ascii="Times New Roman" w:hAnsi="Times New Roman" w:cs="Times New Roman"/>
          <w:sz w:val="28"/>
          <w:szCs w:val="28"/>
        </w:rPr>
        <w:t>ucznia</w:t>
      </w:r>
      <w:r w:rsidR="008B0B57" w:rsidRPr="0093736A">
        <w:rPr>
          <w:rFonts w:ascii="Times New Roman" w:hAnsi="Times New Roman" w:cs="Times New Roman"/>
          <w:sz w:val="28"/>
          <w:szCs w:val="28"/>
        </w:rPr>
        <w:t xml:space="preserve"> lub osób z personelu szkoły</w:t>
      </w:r>
      <w:r w:rsidR="00181FEE" w:rsidRPr="0093736A">
        <w:rPr>
          <w:rFonts w:ascii="Times New Roman" w:hAnsi="Times New Roman" w:cs="Times New Roman"/>
          <w:sz w:val="28"/>
          <w:szCs w:val="28"/>
        </w:rPr>
        <w:t>.</w:t>
      </w:r>
    </w:p>
    <w:p w:rsidR="00615C12" w:rsidRPr="0093736A" w:rsidRDefault="008B0B57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Przed rozpoczęciem zajęć </w:t>
      </w:r>
      <w:r w:rsidR="00615C12"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15C12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zostanie zorganizowane 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>szkolenie kadry</w:t>
      </w:r>
      <w:r w:rsidR="00615C12"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 z zakresu zachowania zasad bezpieczeństwa w okresie COVID19 przez  specjalistę ds. bezpieczeństwa i higieny pracy</w:t>
      </w:r>
      <w:r w:rsidR="00615C12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Program szkolenia obejmuje zadania i obowiązki kadry pedagogicznej, personelu i administracji. </w:t>
      </w:r>
    </w:p>
    <w:p w:rsidR="008B0B57" w:rsidRPr="0093736A" w:rsidRDefault="002F6338" w:rsidP="0093736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 xml:space="preserve">W miarę możliwości nie będą angażowani </w:t>
      </w:r>
      <w:r w:rsidR="008B0B57" w:rsidRPr="0093736A">
        <w:rPr>
          <w:rFonts w:ascii="Times New Roman" w:hAnsi="Times New Roman" w:cs="Times New Roman"/>
          <w:sz w:val="28"/>
          <w:szCs w:val="28"/>
        </w:rPr>
        <w:t xml:space="preserve"> do prowadzenia dyżurów na przerwach  kadra</w:t>
      </w:r>
      <w:r w:rsidRPr="0093736A">
        <w:rPr>
          <w:rFonts w:ascii="Times New Roman" w:hAnsi="Times New Roman" w:cs="Times New Roman"/>
          <w:sz w:val="28"/>
          <w:szCs w:val="28"/>
        </w:rPr>
        <w:t xml:space="preserve"> powyżej 60. roku życia. </w:t>
      </w:r>
    </w:p>
    <w:p w:rsidR="00615C12" w:rsidRPr="0093736A" w:rsidRDefault="002F6338" w:rsidP="0093736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3736A">
        <w:rPr>
          <w:rFonts w:ascii="Times New Roman" w:hAnsi="Times New Roman" w:cs="Times New Roman"/>
          <w:sz w:val="28"/>
          <w:szCs w:val="28"/>
        </w:rPr>
        <w:t>W przypadku występowania u kadry wcześniejszych chorób lub chorób przewlekłych konieczne jest dostarczenie opinii lekarskiej o braku przec</w:t>
      </w:r>
      <w:r w:rsidR="008B0B57" w:rsidRPr="0093736A">
        <w:rPr>
          <w:rFonts w:ascii="Times New Roman" w:hAnsi="Times New Roman" w:cs="Times New Roman"/>
          <w:sz w:val="28"/>
          <w:szCs w:val="28"/>
        </w:rPr>
        <w:t>iwwskazań zdrowotnych do pracy.</w:t>
      </w:r>
    </w:p>
    <w:p w:rsidR="002F6338" w:rsidRPr="0093736A" w:rsidRDefault="008B0B57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F6338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wątpliwości należy zwrócić się do właściwej powiatowej stacji sanitarno-epidemiologicznej</w:t>
      </w:r>
      <w:r w:rsidR="003C6FA5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F6338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konsultacji lub uzyskania porady.</w:t>
      </w:r>
    </w:p>
    <w:p w:rsidR="002F6338" w:rsidRPr="0093736A" w:rsidRDefault="002F6338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Um</w:t>
      </w:r>
      <w:r w:rsidR="003C6FA5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ieścić przy wejściu głównym, w sekretariacie, pokoju nauczycielskim,</w:t>
      </w: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numery telefonów do stacji sanitarno-epidemiologicznej, </w:t>
      </w:r>
      <w:r w:rsidR="003C6FA5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oddziału zakaźnego szpitala i  </w:t>
      </w: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służb medycznych. </w:t>
      </w:r>
    </w:p>
    <w:p w:rsidR="002F6338" w:rsidRPr="0093736A" w:rsidRDefault="008B0B57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F6338"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abezpieczyć możliwość szybkiego uzupełniania kadry z kwalifikacjami w przypadku absencji z powodu choroby lub konieczności poddania się kwarantannie.</w:t>
      </w:r>
    </w:p>
    <w:p w:rsidR="00614E72" w:rsidRPr="0093736A" w:rsidRDefault="00614E72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zapewnia pomieszczenie umożliwiające natychmiastowe odizolowanie ucznia lub pracownika  u której wystąpiły objawy choroby.</w:t>
      </w:r>
    </w:p>
    <w:p w:rsidR="00614E72" w:rsidRPr="0093736A" w:rsidRDefault="00614E72" w:rsidP="0093736A">
      <w:pPr>
        <w:pStyle w:val="Bezodstpw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3736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zapewnia szybki kontaktu z lekarzem w sytuacji wystąpienia objawów chorobowych, który zdecyduje o możliwości pozostania dziecka w szkole lub konieczności niezwłocznego odebrania go przez rodziców lub prawnych opiekunów. Prze okres oczekiwania na decyzję dziecko pozostaje w izolatce.</w:t>
      </w:r>
    </w:p>
    <w:p w:rsidR="005C2B0B" w:rsidRDefault="005C2B0B" w:rsidP="001C353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F413B" w:rsidRPr="001C3533" w:rsidRDefault="007F413B" w:rsidP="007F413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C353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C35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Organizacja zajęć w szkole</w:t>
      </w:r>
    </w:p>
    <w:p w:rsidR="007F413B" w:rsidRPr="005C4BB8" w:rsidRDefault="007F413B" w:rsidP="007F413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65852">
        <w:rPr>
          <w:rFonts w:ascii="Times New Roman" w:eastAsiaTheme="majorEastAsia" w:hAnsi="Times New Roman" w:cs="Times New Roman"/>
          <w:b/>
          <w:sz w:val="28"/>
          <w:szCs w:val="28"/>
        </w:rPr>
        <w:t>A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C3533">
        <w:rPr>
          <w:rFonts w:ascii="Times New Roman" w:hAnsi="Times New Roman" w:cs="Times New Roman"/>
          <w:b/>
          <w:sz w:val="28"/>
          <w:szCs w:val="28"/>
        </w:rPr>
        <w:t>apewnienie bezpiecze</w:t>
      </w:r>
      <w:r>
        <w:rPr>
          <w:rFonts w:ascii="Times New Roman" w:hAnsi="Times New Roman" w:cs="Times New Roman"/>
          <w:b/>
          <w:sz w:val="28"/>
          <w:szCs w:val="28"/>
        </w:rPr>
        <w:t>ństwa uczniom w czasie zajęć szkolnych</w:t>
      </w:r>
    </w:p>
    <w:p w:rsidR="00181FEE" w:rsidRPr="00854384" w:rsidRDefault="00181FEE" w:rsidP="00E9645B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sz w:val="28"/>
          <w:szCs w:val="28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9967B5" w:rsidRDefault="00181FEE" w:rsidP="00E9645B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Przy wejściu do budynku szkoły należy </w:t>
      </w:r>
      <w:r w:rsidRPr="00854384">
        <w:rPr>
          <w:rFonts w:ascii="Times New Roman" w:hAnsi="Times New Roman" w:cs="Times New Roman"/>
          <w:b/>
          <w:sz w:val="28"/>
          <w:szCs w:val="28"/>
          <w:lang w:eastAsia="pl-PL"/>
        </w:rPr>
        <w:t>zamieścić informację</w:t>
      </w: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 o obowiązku dezynfekowania rąk oraz instrukcję użycia środka dezynfekującego. </w:t>
      </w:r>
    </w:p>
    <w:p w:rsidR="002F6338" w:rsidRDefault="00E9645B" w:rsidP="00854384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ozowniki z płynem odkażającym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są umieszczone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widocznym miejscu przy wejściach do budynku oraz do po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mieszczeń </w:t>
      </w:r>
      <w:r w:rsidR="007F413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wspólnie użytkowanych: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świetlice, sale do zajęć grupowych, </w:t>
      </w:r>
      <w:r w:rsidR="007F413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biblioteka,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korytarze, szatnie, </w:t>
      </w:r>
      <w:r w:rsidR="008543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sanitariaty,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pokój nauczycielski oraz w pomieszczeniach bloku żywieniowego.</w:t>
      </w:r>
    </w:p>
    <w:p w:rsidR="008B4482" w:rsidRPr="008B4482" w:rsidRDefault="008B4482" w:rsidP="008B448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614E72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E9645B" w:rsidRPr="00854384" w:rsidRDefault="00E9645B" w:rsidP="00E9645B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sz w:val="28"/>
          <w:szCs w:val="28"/>
          <w:lang w:eastAsia="pl-PL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</w:p>
    <w:p w:rsidR="00E9645B" w:rsidRPr="00854384" w:rsidRDefault="00E9645B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543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Uczeń nie powinien zabierać ze sobą do szkoły niepotrzebnych przedmiotów. Og</w:t>
      </w:r>
      <w:r w:rsidR="007F41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raniczenie to nie dotyczy uczniów</w:t>
      </w:r>
      <w:r w:rsidRPr="008543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ze specjalnymi potrzebami edukacyjnymi,</w:t>
      </w:r>
      <w:r w:rsidR="007F6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szczególności z niepełnospra</w:t>
      </w:r>
      <w:r w:rsidRPr="008543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wnościami. W takich przypadkach nal</w:t>
      </w:r>
      <w:r w:rsidR="007F41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eży dopilnować, aby uczniowie nie udostępniali swoich przyborów, natomiast opiekunowie ucznia</w:t>
      </w:r>
      <w:r w:rsidRPr="008543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powinni zadbać o regularne czyszczenie (</w:t>
      </w:r>
      <w:r w:rsidR="007F41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pranie lub dezynfekcję) przyborów i</w:t>
      </w:r>
      <w:r w:rsidRPr="008543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rzeczy.</w:t>
      </w:r>
    </w:p>
    <w:p w:rsidR="00E9645B" w:rsidRPr="0093736A" w:rsidRDefault="007F413B" w:rsidP="00E9645B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</w:t>
      </w:r>
      <w:r w:rsidR="002F6338" w:rsidRPr="008543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choruje na chorobę przewlekłą, mogącą narazić je na cięższy przebieg zakażenia, rodzic/prawny opiekun, ma obo</w:t>
      </w:r>
      <w:r w:rsidR="00854384">
        <w:rPr>
          <w:rFonts w:ascii="Times New Roman" w:eastAsia="Times New Roman" w:hAnsi="Times New Roman" w:cs="Times New Roman"/>
          <w:sz w:val="28"/>
          <w:szCs w:val="28"/>
          <w:lang w:eastAsia="pl-PL"/>
        </w:rPr>
        <w:t>wiązek poinformować wychowawcę i pielęgniarkę.</w:t>
      </w:r>
    </w:p>
    <w:p w:rsidR="00E9645B" w:rsidRPr="00E9645B" w:rsidRDefault="00E9645B" w:rsidP="00E9645B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9645B">
        <w:rPr>
          <w:rFonts w:ascii="Times New Roman" w:hAnsi="Times New Roman" w:cs="Times New Roman"/>
          <w:b/>
          <w:sz w:val="28"/>
          <w:szCs w:val="28"/>
          <w:lang w:eastAsia="pl-PL"/>
        </w:rPr>
        <w:t>B.</w:t>
      </w:r>
      <w:r w:rsidR="0085438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Pobyt osób obcych</w:t>
      </w:r>
    </w:p>
    <w:p w:rsidR="009967B5" w:rsidRPr="009967B5" w:rsidRDefault="009967B5" w:rsidP="009967B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Wszystkim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osobom trzecim </w:t>
      </w:r>
      <w:r w:rsidRPr="00854384">
        <w:rPr>
          <w:rFonts w:ascii="Times New Roman" w:hAnsi="Times New Roman" w:cs="Times New Roman"/>
          <w:sz w:val="28"/>
          <w:szCs w:val="28"/>
          <w:lang w:eastAsia="pl-PL"/>
        </w:rPr>
        <w:t>wchodzącym do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budynku szkoły należy nakazać </w:t>
      </w: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 skorzystanie z płynu do dezynfekcji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rąk lub ubranie rękawiczek ochronnych, miały zakryte usta i nos oraz nie przekraczały obowiązujących stref przebywania.</w:t>
      </w:r>
    </w:p>
    <w:p w:rsidR="002F6338" w:rsidRPr="0093736A" w:rsidRDefault="00181FEE" w:rsidP="00854384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W miarę możliwości należy ograniczyć przebywanie w szkole osób z zewnątrz do niezbędnego minimum (obowiązuje </w:t>
      </w:r>
      <w:r w:rsidR="00854384">
        <w:rPr>
          <w:rFonts w:ascii="Times New Roman" w:hAnsi="Times New Roman" w:cs="Times New Roman"/>
          <w:sz w:val="28"/>
          <w:szCs w:val="28"/>
          <w:lang w:eastAsia="pl-PL"/>
        </w:rPr>
        <w:t xml:space="preserve">się </w:t>
      </w:r>
      <w:r w:rsidRPr="00854384">
        <w:rPr>
          <w:rFonts w:ascii="Times New Roman" w:hAnsi="Times New Roman" w:cs="Times New Roman"/>
          <w:sz w:val="28"/>
          <w:szCs w:val="28"/>
          <w:lang w:eastAsia="pl-PL"/>
        </w:rPr>
        <w:t xml:space="preserve">je </w:t>
      </w:r>
      <w:r w:rsidR="00854384">
        <w:rPr>
          <w:rFonts w:ascii="Times New Roman" w:hAnsi="Times New Roman" w:cs="Times New Roman"/>
          <w:sz w:val="28"/>
          <w:szCs w:val="28"/>
          <w:lang w:eastAsia="pl-PL"/>
        </w:rPr>
        <w:t xml:space="preserve">do </w:t>
      </w:r>
      <w:r w:rsidRPr="00854384">
        <w:rPr>
          <w:rFonts w:ascii="Times New Roman" w:hAnsi="Times New Roman" w:cs="Times New Roman"/>
          <w:sz w:val="28"/>
          <w:szCs w:val="28"/>
          <w:lang w:eastAsia="pl-PL"/>
        </w:rPr>
        <w:t>stosowanie środków ochronnych: osłona ust i nosa, rękawiczki jednorazowe lub dezynfekcja rąk, tylko osoby bez objawów chorobowych sugerujących infekcję dróg oddechowych) i w wyznaczonych obszarach.</w:t>
      </w:r>
    </w:p>
    <w:p w:rsidR="00E9645B" w:rsidRPr="00854384" w:rsidRDefault="00E9645B" w:rsidP="00E9645B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54384">
        <w:rPr>
          <w:rFonts w:ascii="Times New Roman" w:hAnsi="Times New Roman" w:cs="Times New Roman"/>
          <w:b/>
          <w:sz w:val="28"/>
          <w:szCs w:val="28"/>
          <w:lang w:eastAsia="pl-PL"/>
        </w:rPr>
        <w:t>C.</w:t>
      </w:r>
      <w:r w:rsidR="002F6338" w:rsidRPr="0085438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318B">
        <w:rPr>
          <w:rFonts w:ascii="Times New Roman" w:hAnsi="Times New Roman" w:cs="Times New Roman"/>
          <w:b/>
          <w:sz w:val="28"/>
          <w:szCs w:val="28"/>
          <w:lang w:eastAsia="pl-PL"/>
        </w:rPr>
        <w:t>O</w:t>
      </w:r>
      <w:r w:rsidR="0085438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bowiązki </w:t>
      </w:r>
      <w:r w:rsidR="00E429E6">
        <w:rPr>
          <w:rFonts w:ascii="Times New Roman" w:hAnsi="Times New Roman" w:cs="Times New Roman"/>
          <w:b/>
          <w:sz w:val="28"/>
          <w:szCs w:val="28"/>
          <w:lang w:eastAsia="pl-PL"/>
        </w:rPr>
        <w:t>kadry i obsł</w:t>
      </w:r>
      <w:r w:rsidR="00854384">
        <w:rPr>
          <w:rFonts w:ascii="Times New Roman" w:hAnsi="Times New Roman" w:cs="Times New Roman"/>
          <w:b/>
          <w:sz w:val="28"/>
          <w:szCs w:val="28"/>
          <w:lang w:eastAsia="pl-PL"/>
        </w:rPr>
        <w:t>ugi</w:t>
      </w:r>
    </w:p>
    <w:p w:rsidR="002F6338" w:rsidRPr="0093736A" w:rsidRDefault="002F6338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  <w:u w:val="single"/>
          <w:lang w:eastAsia="pl-PL"/>
        </w:rPr>
      </w:pPr>
      <w:r w:rsidRPr="0093736A">
        <w:rPr>
          <w:rFonts w:ascii="Times New Roman" w:hAnsi="Times New Roman" w:cs="Times New Roman"/>
          <w:sz w:val="28"/>
          <w:szCs w:val="28"/>
          <w:lang w:eastAsia="pl-PL"/>
        </w:rPr>
        <w:t>Ws</w:t>
      </w:r>
      <w:r w:rsidR="00E429E6" w:rsidRPr="0093736A">
        <w:rPr>
          <w:rFonts w:ascii="Times New Roman" w:hAnsi="Times New Roman" w:cs="Times New Roman"/>
          <w:sz w:val="28"/>
          <w:szCs w:val="28"/>
          <w:lang w:eastAsia="pl-PL"/>
        </w:rPr>
        <w:t>zystkie osoby zapewniające codzienne funkcjonowanie szkoły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 (w tym </w:t>
      </w:r>
      <w:r w:rsidR="00E429E6" w:rsidRPr="0093736A">
        <w:rPr>
          <w:rFonts w:ascii="Times New Roman" w:hAnsi="Times New Roman" w:cs="Times New Roman"/>
          <w:sz w:val="28"/>
          <w:szCs w:val="28"/>
          <w:lang w:eastAsia="pl-PL"/>
        </w:rPr>
        <w:t>nauczyciele, wychowawcy, kadra kierownicza, obsługa)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 muszą być zdrowe, bez objawów infekcji lub innej choroby, w tym w szczególności zakaźnej, a w okresie ostatnich 1</w:t>
      </w:r>
      <w:r w:rsidR="00E429E6" w:rsidRPr="0093736A">
        <w:rPr>
          <w:rFonts w:ascii="Times New Roman" w:hAnsi="Times New Roman" w:cs="Times New Roman"/>
          <w:sz w:val="28"/>
          <w:szCs w:val="28"/>
          <w:lang w:eastAsia="pl-PL"/>
        </w:rPr>
        <w:t>4 dni przed rozpoczęciem pracy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 nie zamieszkiwały z osobą przebywającą na kwarantannie lub w izolacji w warunkach domowych.</w:t>
      </w:r>
    </w:p>
    <w:p w:rsidR="00181FEE" w:rsidRPr="0093736A" w:rsidRDefault="00E429E6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hAnsi="Times New Roman" w:cs="Times New Roman"/>
          <w:sz w:val="28"/>
          <w:szCs w:val="28"/>
          <w:lang w:eastAsia="pl-PL"/>
        </w:rPr>
        <w:t>Jeżeli pracownik szkoł</w:t>
      </w:r>
      <w:r w:rsidR="00181FEE" w:rsidRPr="0093736A">
        <w:rPr>
          <w:rFonts w:ascii="Times New Roman" w:hAnsi="Times New Roman" w:cs="Times New Roman"/>
          <w:sz w:val="28"/>
          <w:szCs w:val="28"/>
          <w:lang w:eastAsia="pl-PL"/>
        </w:rPr>
        <w:t>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81FEE" w:rsidRPr="0093736A" w:rsidRDefault="00181FEE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hAnsi="Times New Roman" w:cs="Times New Roman"/>
          <w:sz w:val="28"/>
          <w:szCs w:val="28"/>
          <w:lang w:eastAsia="pl-PL"/>
        </w:rPr>
        <w:t>W miarę możliwości rekomenduje się taką organizację pracy i jej koordynację, która umożliwi zachowanie dystansu między osobami przebywającymi na terenie szkoły, szczególnie w miejscach wspólnych i ograniczy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:rsidR="00F41F8E" w:rsidRPr="0093736A" w:rsidRDefault="00F41F8E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736A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Szatnie obsługują pracownicy obsługi szkoły. Przy szatni organizuje się </w:t>
      </w:r>
      <w:proofErr w:type="spellStart"/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>dodat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>ko</w:t>
      </w:r>
      <w:proofErr w:type="spellEnd"/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we dyżury pracowników i nauczycieli </w:t>
      </w:r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 xml:space="preserve">w celu zapewnienia 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>bezpiecznych zasad korzystania z szatn</w:t>
      </w:r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>i. Uczniom zapewnia się ś</w:t>
      </w:r>
      <w:r w:rsidRPr="0093736A">
        <w:rPr>
          <w:rFonts w:ascii="Times New Roman" w:hAnsi="Times New Roman" w:cs="Times New Roman"/>
          <w:sz w:val="28"/>
          <w:szCs w:val="28"/>
          <w:lang w:eastAsia="pl-PL"/>
        </w:rPr>
        <w:t>rodek do dezynfekcji rąk przy wejściu do szatni</w:t>
      </w:r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3511A2" w:rsidRPr="0093736A" w:rsidRDefault="007F413B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</w:t>
      </w:r>
      <w:r w:rsidR="003511A2" w:rsidRPr="0093736A">
        <w:rPr>
          <w:rFonts w:ascii="Times New Roman" w:hAnsi="Times New Roman" w:cs="Times New Roman"/>
          <w:sz w:val="28"/>
          <w:szCs w:val="28"/>
          <w:lang w:eastAsia="pl-PL"/>
        </w:rPr>
        <w:t>racownicy administracji oraz obsługi sprzątającej powinni ograniczyć kontakty z uczniami oraz nauczycielami.</w:t>
      </w:r>
    </w:p>
    <w:p w:rsidR="003C6FA5" w:rsidRPr="0093736A" w:rsidRDefault="003C6FA5" w:rsidP="0093736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93736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Pielęgniarka środowiska nauczania i wychowania we współpracy z Kierownikiem Gospodarczym ustali i upowszechni zasady korzystania z gabinetu profilaktyki zdrowotnej oraz godziny jego pracy, uwzględniając wymagania określone w przepisach prawa oraz aktualnych wytycznych m.in. Ministerstwa Zdrowia i Narodowego Funduszu Zdrowia.</w:t>
      </w:r>
    </w:p>
    <w:p w:rsidR="00E9645B" w:rsidRPr="00E9645B" w:rsidRDefault="002F6338" w:rsidP="00E9645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6338">
        <w:rPr>
          <w:rFonts w:ascii="Times New Roman" w:hAnsi="Times New Roman" w:cs="Times New Roman"/>
          <w:b/>
          <w:sz w:val="28"/>
          <w:szCs w:val="28"/>
          <w:lang w:eastAsia="pl-PL"/>
        </w:rPr>
        <w:t>D.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29E4">
        <w:rPr>
          <w:rFonts w:ascii="Times New Roman" w:hAnsi="Times New Roman" w:cs="Times New Roman"/>
          <w:b/>
          <w:sz w:val="28"/>
          <w:szCs w:val="28"/>
          <w:lang w:eastAsia="pl-PL"/>
        </w:rPr>
        <w:t>Zasady higieny</w:t>
      </w:r>
      <w:r w:rsidR="00992AD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dezynfekcji  pomieszczeń i powierzchni</w:t>
      </w:r>
    </w:p>
    <w:p w:rsidR="008B4482" w:rsidRPr="008B4482" w:rsidRDefault="008B4482" w:rsidP="008B4482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614E72">
        <w:rPr>
          <w:rFonts w:ascii="Times New Roman" w:hAnsi="Times New Roman" w:cs="Times New Roman"/>
          <w:sz w:val="28"/>
          <w:szCs w:val="28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E429E6" w:rsidRPr="00E429E6" w:rsidRDefault="00E429E6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gospodarczy</w:t>
      </w:r>
      <w:r w:rsidR="00E9645B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zapewnia stałą dostępność mydła, płynu dezynfekcyjnego oraz ciepłej wody d</w:t>
      </w:r>
      <w:r w:rsidR="00E9645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użytkowania na terenie szkoły</w:t>
      </w:r>
    </w:p>
    <w:p w:rsidR="00E429E6" w:rsidRPr="00615C12" w:rsidRDefault="00E429E6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F29E4">
        <w:rPr>
          <w:rFonts w:ascii="Times New Roman" w:hAnsi="Times New Roman" w:cs="Times New Roman"/>
          <w:sz w:val="28"/>
          <w:szCs w:val="28"/>
          <w:lang w:eastAsia="pl-PL"/>
        </w:rPr>
        <w:t>Wywiesić w pomieszczeniach sanitarno-higienicznych plakaty z zasadami prawidłowego mycia rąk oraz instrukcji przy dozownikach z płynem do dezynfekcji.</w:t>
      </w:r>
    </w:p>
    <w:p w:rsidR="00615C12" w:rsidRPr="001C3533" w:rsidRDefault="00E429E6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gospodarczy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zapewnienia sprzęt i środki niezbędne do zachowania czystości i stale monitoruje prace porządko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>we na terenie placówki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F6338" w:rsidRPr="002F6338" w:rsidRDefault="00E429E6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gospodarczy</w:t>
      </w:r>
      <w:r w:rsidR="002F6338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zapewnia </w:t>
      </w:r>
      <w:r w:rsidR="002F633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2F6338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ostęp do termometru bezdotykowego oraz regularn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pomiar temperatury uczniom i pracownikom</w:t>
      </w:r>
      <w:r w:rsidR="002F6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ich zgodą.</w:t>
      </w:r>
      <w:r w:rsidR="002F6338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F6338" w:rsidRPr="00BF29E4" w:rsidRDefault="00E429E6" w:rsidP="00E429E6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Nauczyciele </w:t>
      </w:r>
      <w:r w:rsidR="002F6338">
        <w:rPr>
          <w:rFonts w:ascii="Times New Roman" w:hAnsi="Times New Roman" w:cs="Times New Roman"/>
          <w:sz w:val="28"/>
          <w:szCs w:val="28"/>
          <w:lang w:eastAsia="pl-PL"/>
        </w:rPr>
        <w:t>mają obowiązek organizowania dzieciom częste i dokładne mycie</w: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 rąk, przed jedzeniem, powrotem z placu zabaw</w:t>
      </w:r>
      <w:r w:rsidR="002F6338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z zajęć z wychowania fizycznego, </w: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 czy po skorzystaniu z toalety.</w: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fldChar w:fldCharType="begin"/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instrText xml:space="preserve"> HYPERLINK "https://samorzad.pap.pl/kategoria/aktualnosci/w-przedszkolu-12-w-zlobku-liczebnosc-grup-w-czasie-epidemii" </w:instrTex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fldChar w:fldCharType="separate"/>
      </w:r>
    </w:p>
    <w:p w:rsidR="002F6338" w:rsidRPr="00BF29E4" w:rsidRDefault="002F6338" w:rsidP="00E429E6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BF29E4">
        <w:rPr>
          <w:rFonts w:ascii="Times New Roman" w:hAnsi="Times New Roman" w:cs="Times New Roman"/>
          <w:sz w:val="28"/>
          <w:szCs w:val="28"/>
          <w:lang w:eastAsia="pl-PL"/>
        </w:rPr>
        <w:fldChar w:fldCharType="end"/>
      </w:r>
      <w:r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Prowadzić monitoring codziennych prac porządkowych, ze szczególnym </w:t>
      </w:r>
      <w:proofErr w:type="spellStart"/>
      <w:r w:rsidRPr="00BF29E4">
        <w:rPr>
          <w:rFonts w:ascii="Times New Roman" w:hAnsi="Times New Roman" w:cs="Times New Roman"/>
          <w:sz w:val="28"/>
          <w:szCs w:val="28"/>
          <w:lang w:eastAsia="pl-PL"/>
        </w:rPr>
        <w:t>uwzglę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dnieniem utrzymywania w czystości </w:t>
      </w:r>
      <w:r w:rsidR="007F413B">
        <w:rPr>
          <w:rFonts w:ascii="Times New Roman" w:hAnsi="Times New Roman" w:cs="Times New Roman"/>
          <w:sz w:val="28"/>
          <w:szCs w:val="28"/>
          <w:lang w:eastAsia="pl-PL"/>
        </w:rPr>
        <w:t xml:space="preserve">pomieszczeń do </w:t>
      </w:r>
      <w:r w:rsidR="00A867E1">
        <w:rPr>
          <w:rFonts w:ascii="Times New Roman" w:hAnsi="Times New Roman" w:cs="Times New Roman"/>
          <w:sz w:val="28"/>
          <w:szCs w:val="28"/>
          <w:lang w:eastAsia="pl-PL"/>
        </w:rPr>
        <w:t xml:space="preserve">zajęć,  pomieszczeń sanitarnohigienicznych, </w:t>
      </w:r>
      <w:r w:rsidRPr="00BF29E4">
        <w:rPr>
          <w:rFonts w:ascii="Times New Roman" w:hAnsi="Times New Roman" w:cs="Times New Roman"/>
          <w:sz w:val="28"/>
          <w:szCs w:val="28"/>
          <w:lang w:eastAsia="pl-PL"/>
        </w:rPr>
        <w:t>ciągów komunikacyjnych, dezynfekcji powierzchni dotykowych – poręczy, klamek i powierzchni płaskich, w tym blatów w salach i w pom</w:t>
      </w:r>
      <w:r w:rsidR="00E429E6">
        <w:rPr>
          <w:rFonts w:ascii="Times New Roman" w:hAnsi="Times New Roman" w:cs="Times New Roman"/>
          <w:sz w:val="28"/>
          <w:szCs w:val="28"/>
          <w:lang w:eastAsia="pl-PL"/>
        </w:rPr>
        <w:t>ieszczeniach</w:t>
      </w:r>
      <w:r w:rsidR="00A867E1">
        <w:rPr>
          <w:rFonts w:ascii="Times New Roman" w:hAnsi="Times New Roman" w:cs="Times New Roman"/>
          <w:sz w:val="28"/>
          <w:szCs w:val="28"/>
          <w:lang w:eastAsia="pl-PL"/>
        </w:rPr>
        <w:t xml:space="preserve"> spożywania posiłków, klawiatur</w:t>
      </w:r>
      <w:r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, włączników. </w:t>
      </w:r>
    </w:p>
    <w:p w:rsidR="002F6338" w:rsidRPr="00A867E1" w:rsidRDefault="002F6338" w:rsidP="00E429E6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BF29E4">
        <w:rPr>
          <w:rFonts w:ascii="Times New Roman" w:hAnsi="Times New Roman" w:cs="Times New Roman"/>
          <w:sz w:val="28"/>
          <w:szCs w:val="28"/>
          <w:lang w:eastAsia="pl-PL"/>
        </w:rPr>
        <w:t>Przeprowadzając dezynfekcję, należy ściśle przestrzegać zaleceń producenta znajdujących się na opakowaniu środka do dezynfekcji. Ważne jest ścisłe przestrzeganie czasu niezbędnego do wywietrzenia dezynfekowanych pomieszczeń, przedmiotów</w:t>
      </w:r>
      <w:r w:rsidR="007F413B">
        <w:rPr>
          <w:rFonts w:ascii="Times New Roman" w:hAnsi="Times New Roman" w:cs="Times New Roman"/>
          <w:sz w:val="28"/>
          <w:szCs w:val="28"/>
          <w:lang w:eastAsia="pl-PL"/>
        </w:rPr>
        <w:t xml:space="preserve"> tak, aby uczniowie nie byli narażeni</w:t>
      </w:r>
      <w:r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 na wdychanie oparów środków </w:t>
      </w:r>
      <w:r w:rsidRPr="00A867E1">
        <w:rPr>
          <w:rFonts w:ascii="Times New Roman" w:hAnsi="Times New Roman" w:cs="Times New Roman"/>
          <w:sz w:val="28"/>
          <w:szCs w:val="28"/>
          <w:lang w:eastAsia="pl-PL"/>
        </w:rPr>
        <w:t>służących do dezynfekcji.</w:t>
      </w:r>
    </w:p>
    <w:p w:rsidR="00A867E1" w:rsidRPr="00A867E1" w:rsidRDefault="00A867E1" w:rsidP="00A867E1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A867E1">
        <w:rPr>
          <w:rFonts w:ascii="Times New Roman" w:hAnsi="Times New Roman" w:cs="Times New Roman"/>
          <w:sz w:val="28"/>
          <w:szCs w:val="28"/>
          <w:lang w:eastAsia="pl-PL"/>
        </w:rPr>
        <w:t>W pomieszczeniach sanitarnohigienicznych należy wywiesić plakaty z zasadami prawidłowego mycia rąk, a przy dozownikach z płynem do dezynfekcji rąk – instrukcje dezynfekcji.</w:t>
      </w:r>
    </w:p>
    <w:p w:rsidR="002F6338" w:rsidRPr="00614E72" w:rsidRDefault="00E429E6" w:rsidP="00614E72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Nauczyciele i </w: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 pozostali pracownicy powinni być zaopatrzeni w indywidualne </w:t>
      </w:r>
      <w:proofErr w:type="spellStart"/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>śro</w:t>
      </w:r>
      <w:r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>dki</w:t>
      </w:r>
      <w:proofErr w:type="spellEnd"/>
      <w:r w:rsidR="002F6338" w:rsidRPr="00BF29E4">
        <w:rPr>
          <w:rFonts w:ascii="Times New Roman" w:hAnsi="Times New Roman" w:cs="Times New Roman"/>
          <w:sz w:val="28"/>
          <w:szCs w:val="28"/>
          <w:lang w:eastAsia="pl-PL"/>
        </w:rPr>
        <w:t xml:space="preserve"> ochrony osobistej – jednorazowe rękawiczki, maseczki na usta i nos, a także fartuchy z długim rękawem (do użycia w razie konieczności np. przeprowadzania zabiegów higienicznych u dziecka).</w:t>
      </w:r>
    </w:p>
    <w:p w:rsidR="002F6338" w:rsidRPr="001C3533" w:rsidRDefault="00E429E6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i pracownicy</w:t>
      </w:r>
      <w:r w:rsidR="002F6338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muszą 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gularnie myć ręce wodą z mydłem, </w:t>
      </w:r>
      <w:r w:rsidR="00614E7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ać ręce.</w:t>
      </w:r>
    </w:p>
    <w:p w:rsidR="002F6338" w:rsidRPr="00A867E1" w:rsidRDefault="002F6338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Personel pomocniczy ma obowiązek c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odzienn</w:t>
      </w:r>
      <w:r w:rsidR="00A867E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wykonywać dezynfekcję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proofErr w:type="spellStart"/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rzchni</w:t>
      </w:r>
      <w:proofErr w:type="spellEnd"/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dotykowych – poręczy, klamek, blatów, włączników.</w:t>
      </w:r>
    </w:p>
    <w:p w:rsidR="00A867E1" w:rsidRPr="00A867E1" w:rsidRDefault="00A867E1" w:rsidP="00A867E1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A867E1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zapewni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na bieżąco </w:t>
      </w:r>
      <w:r w:rsidRPr="00A867E1">
        <w:rPr>
          <w:rFonts w:ascii="Times New Roman" w:hAnsi="Times New Roman" w:cs="Times New Roman"/>
          <w:sz w:val="28"/>
          <w:szCs w:val="28"/>
          <w:lang w:eastAsia="pl-PL"/>
        </w:rPr>
        <w:t>czystość urządzeń sanitarno-higienicznych, w tym ich dezynfekcję lub czyszczenie z użycie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m detergentu oraz </w:t>
      </w:r>
      <w:r w:rsidRPr="00A867E1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dezynfekcję sanitariatów.</w:t>
      </w:r>
      <w:r w:rsidRPr="00A8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38" w:rsidRPr="000B0411" w:rsidRDefault="002F6338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 dezynfekcję, należy ściśle przestrzegać zaleceń producenta środka do dezynfekcji.</w:t>
      </w:r>
    </w:p>
    <w:p w:rsidR="00615C12" w:rsidRPr="00FB1AB1" w:rsidRDefault="002F6338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Zawsze w przypadku wątpliwości należy zwrócić się </w:t>
      </w:r>
      <w:r w:rsidR="00AD25A7">
        <w:rPr>
          <w:rFonts w:ascii="Times New Roman" w:hAnsi="Times New Roman" w:cs="Times New Roman"/>
          <w:sz w:val="28"/>
          <w:szCs w:val="28"/>
        </w:rPr>
        <w:t xml:space="preserve">do powiatowej stacji </w:t>
      </w:r>
      <w:proofErr w:type="spellStart"/>
      <w:r w:rsidR="00AD25A7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="00AD25A7">
        <w:rPr>
          <w:rFonts w:ascii="Times New Roman" w:hAnsi="Times New Roman" w:cs="Times New Roman"/>
          <w:sz w:val="28"/>
          <w:szCs w:val="28"/>
        </w:rPr>
        <w:t xml:space="preserve"> -</w:t>
      </w:r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epidemiologiczej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w celu konsultacji lub uzyskania porady.</w:t>
      </w:r>
    </w:p>
    <w:p w:rsidR="00615C12" w:rsidRPr="001C3533" w:rsidRDefault="00614E72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dysponuje izolatką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umożliwiającą zapewnienie izolacji osobom z objawami wskazującymi na wystąpienie choroby, w tym w szczególności choroby zakaźnej.</w:t>
      </w:r>
    </w:p>
    <w:p w:rsidR="00615C12" w:rsidRPr="001C3533" w:rsidRDefault="00614E72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wypadek wystąpienia okoliczności zaostrzenia ryzyka, ma na wyposażeniu również dodatkowe środki w postaci nieprzemakalnych fartuchów z długim rękawem, przyłbic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15C12" w:rsidRPr="001C3533" w:rsidRDefault="00615C12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acownicy i uczniowie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mają zapewniony dostęp do miejsc, w których mogą myć ręce mydłem 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wodą na każdym piętrze w sanitariach, umywalniach, 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pomieszczeniach administracji szkoły,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pokoju nauczycielskim.</w:t>
      </w:r>
    </w:p>
    <w:p w:rsidR="00615C12" w:rsidRPr="001C3533" w:rsidRDefault="00AD25A7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 regularne </w:t>
      </w:r>
      <w:r w:rsidR="00615C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napełnianie dozowników odpowiedzia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lny jest pracownik obsługi.</w:t>
      </w:r>
    </w:p>
    <w:p w:rsidR="00615C12" w:rsidRPr="001C3533" w:rsidRDefault="00615C12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Pomiaru temperatury 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uczniom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dokonuje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się za zgodą wychowa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wcy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(honorowane może być oświadczenie otrzymane od rodzi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ca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).</w:t>
      </w:r>
    </w:p>
    <w:p w:rsidR="00615C12" w:rsidRDefault="00615C12" w:rsidP="00E429E6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omiaru temperatury uczniom oraz pracownikom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wykonuje się na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zalecenie od inspektora sanitarnego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Dyrektor 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wyznaczyć osobę do pomiar</w:t>
      </w:r>
      <w:r w:rsidR="00614E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 temperatury</w:t>
      </w:r>
      <w:r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615C12" w:rsidRPr="00AD25A7" w:rsidRDefault="00614E72" w:rsidP="00AD25A7">
      <w:pPr>
        <w:pStyle w:val="Bezodstpw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Nauczyciele</w:t>
      </w:r>
      <w:r w:rsidR="00615C12"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615C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są zobowiązani do </w:t>
      </w:r>
      <w:r w:rsidR="00615C12" w:rsidRPr="001C35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regularnego i dokładnego mycia rąk wodą z mydłem oraz dezynfekowania ich środkiem do dezynfekcji </w:t>
      </w:r>
      <w:r w:rsidR="00615C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 i po zajęciach, po każdym powrocie z poza obiektu.</w:t>
      </w:r>
    </w:p>
    <w:p w:rsidR="00031D37" w:rsidRPr="00031D37" w:rsidRDefault="00031D37" w:rsidP="00031D37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 parterze obok dyżurki zapewnia się pojemnik na zużyte maski i</w:t>
      </w:r>
      <w:r w:rsidRPr="00031D37">
        <w:rPr>
          <w:rFonts w:ascii="Times New Roman" w:hAnsi="Times New Roman" w:cs="Times New Roman"/>
          <w:sz w:val="28"/>
          <w:szCs w:val="28"/>
          <w:lang w:eastAsia="pl-PL"/>
        </w:rPr>
        <w:t xml:space="preserve"> rękawic</w:t>
      </w:r>
      <w:r>
        <w:rPr>
          <w:rFonts w:ascii="Times New Roman" w:hAnsi="Times New Roman" w:cs="Times New Roman"/>
          <w:sz w:val="28"/>
          <w:szCs w:val="28"/>
          <w:lang w:eastAsia="pl-PL"/>
        </w:rPr>
        <w:t>e jednorazowe. Pojemnik musi być odpowiednio oznakowany.</w:t>
      </w:r>
    </w:p>
    <w:p w:rsidR="00614E72" w:rsidRDefault="00614E72" w:rsidP="00615C12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15C12" w:rsidRPr="00615C12" w:rsidRDefault="00615C12" w:rsidP="00615C12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15C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E. Korzystanie ze sprzętu i wyposażenia w szkole</w:t>
      </w:r>
    </w:p>
    <w:p w:rsidR="00615C12" w:rsidRPr="001C3533" w:rsidRDefault="00615C12" w:rsidP="00615C12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Z pomieszcze</w:t>
      </w:r>
      <w:r w:rsidR="007F60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ń do prowadzenia zajęć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usunięte</w:t>
      </w:r>
      <w:r w:rsidR="007F60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przedmioty i sprzęty, których nie można skutecznie uprać lub dezynfekować.</w:t>
      </w:r>
    </w:p>
    <w:p w:rsidR="00615C12" w:rsidRPr="001C3533" w:rsidRDefault="00615C12" w:rsidP="00615C12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Przybory sportowe i sprzęt świetlicowy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dokładnie czyścić i dezynfekować po każdych zajęciach.</w:t>
      </w:r>
    </w:p>
    <w:p w:rsidR="00615C12" w:rsidRPr="001C3533" w:rsidRDefault="00615C12" w:rsidP="00615C12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Sale do prowadzenia zajęć są 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regularnie wietrzone, sprzątane i dezynfekowane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każdych zajęciach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9645B" w:rsidRPr="00614E72" w:rsidRDefault="008B4482" w:rsidP="00614E72">
      <w:pPr>
        <w:pStyle w:val="Bezodstpw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Przebywanie w 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ogólnie dostępnych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przestrzeniach 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organizowane 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 ograniczający bezpośredni kontakt z osobami trzecimi, np. przez wyznaczenie przestrzeni dla</w:t>
      </w:r>
      <w:r w:rsidR="00615C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każdej</w:t>
      </w:r>
      <w:r w:rsidR="00615C12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grupy. </w:t>
      </w:r>
    </w:p>
    <w:p w:rsidR="00181FEE" w:rsidRPr="00614E72" w:rsidRDefault="00181FEE" w:rsidP="00E9645B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614E72">
        <w:rPr>
          <w:rFonts w:ascii="Times New Roman" w:hAnsi="Times New Roman" w:cs="Times New Roman"/>
          <w:sz w:val="28"/>
          <w:szCs w:val="28"/>
          <w:lang w:eastAsia="pl-P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181FEE" w:rsidRPr="00614E7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sali gimnastycznej używany sprzęt sportowy oraz podłoga powinny zostać umyte detergentem lub zdezynfekowane po każdym dniu zajęć, a w miarę możliwości po każdych zajęciach.</w:t>
      </w:r>
    </w:p>
    <w:p w:rsidR="00181FEE" w:rsidRPr="00614E7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Należy wietrzyć sale, części wspólne (korytarze) co najmniej raz na godzinę, w czasie przerwy, a w razie potrzeby także w czasie zajęć.</w:t>
      </w:r>
    </w:p>
    <w:p w:rsidR="00181FEE" w:rsidRDefault="007F60E3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czasie przerw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sprzyjających warunkach pogodowych  uczniowie powinni korzystać z 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pobyt na świeżym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wietrzu na terenie szkoły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F60E3" w:rsidRPr="00F41F8E" w:rsidRDefault="007F60E3" w:rsidP="00F41F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Wszystkie zajęcia sportowe przy sprzyjających warunkach pogodowych 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41F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WF powinni organizować  na  boiskach szkolnych, placach i siłowniach zewnętrznych.</w:t>
      </w:r>
    </w:p>
    <w:p w:rsidR="00181FEE" w:rsidRPr="00614E7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:rsidR="00181FEE" w:rsidRPr="00614E72" w:rsidRDefault="00E9645B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Sprzęt i wyposażenie 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wykorzyst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ywane podczas zajęć sportowych 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 czyścić lub dezynfekować.</w:t>
      </w:r>
    </w:p>
    <w:p w:rsidR="008B448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świetlicowe odbywają się w świetlicy szkolnej, a razie potrzeby w innych salach dydaktycznych. </w:t>
      </w:r>
      <w:r w:rsidR="003511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Wychowawcy świetlicy d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regulaminu korzystan</w:t>
      </w:r>
      <w:r w:rsidR="003511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ia z zajęć świetlicowych wprowadzą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zapisy, dotyczące zachowania bezpieczeństwa w czasie epidemii. </w:t>
      </w:r>
    </w:p>
    <w:p w:rsidR="008B448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Środki do dezynfekcji rąk powinny być rozmieszczone w świetlicy w sposób umożliwiający łatwy dostęp dla wychowanków pod nadzorem opiekuna. </w:t>
      </w:r>
    </w:p>
    <w:p w:rsidR="00181FEE" w:rsidRPr="00614E72" w:rsidRDefault="00181FEE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Świetlice należy wietrzyć (nie rzadziej, niż co godzinę w trakcie przebywania dzieci w świetlicy), w tym w szczególn</w:t>
      </w:r>
      <w:r w:rsidR="008B44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ości przed przyjęciem ucznió</w:t>
      </w:r>
      <w:r w:rsidR="003511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po przeprowadzeniu dezynfekcji.</w:t>
      </w:r>
    </w:p>
    <w:p w:rsidR="00181FEE" w:rsidRPr="00614E72" w:rsidRDefault="00650695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Realizacja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zajęć pozalekcyjnych organizo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wanych w szkole uwzględnia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odpowiednio zasady dotyczące organizacji zajęć lekcyjnych.</w:t>
      </w:r>
    </w:p>
    <w:p w:rsidR="00181FEE" w:rsidRPr="00614E72" w:rsidRDefault="00650695" w:rsidP="00E9645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bibliotekarze ustalą i upowszechnią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zasady korzystania z biblioteki szkolnej oraz godziny jej pracy, uwzględniając konieczny okres 2 dni </w:t>
      </w:r>
      <w:proofErr w:type="spellStart"/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kwaranta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nny</w:t>
      </w:r>
      <w:proofErr w:type="spellEnd"/>
      <w:r w:rsidR="00181FEE" w:rsidRPr="00614E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dla książek i innych materiałów przechowywanych w bibliotekach.</w:t>
      </w:r>
    </w:p>
    <w:p w:rsidR="001C3533" w:rsidRPr="00AD25A7" w:rsidRDefault="00181FEE" w:rsidP="00AD25A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44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Należy wyłączyć źródełka i fontanny wody pitnej, zapewnić uczniom korzystanie z innych dystrybutorów pod nadzorem opiekuna.</w:t>
      </w:r>
    </w:p>
    <w:p w:rsidR="001C3533" w:rsidRDefault="000B0411" w:rsidP="001C3533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</w:t>
      </w:r>
      <w:r w:rsidR="00323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Procedura </w:t>
      </w:r>
      <w:r w:rsidR="005677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postępowania na wypadek podejrzenia</w:t>
      </w:r>
      <w:r w:rsidR="001C3533" w:rsidRPr="001C3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zakażenia </w:t>
      </w:r>
      <w:proofErr w:type="spellStart"/>
      <w:r w:rsidR="001C3533" w:rsidRPr="001C3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koronawirusem</w:t>
      </w:r>
      <w:proofErr w:type="spellEnd"/>
      <w:r w:rsidR="001C3533" w:rsidRPr="001C3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77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lub zachorowania na CO</w:t>
      </w:r>
      <w:r w:rsidR="00992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VID-19  ucznia, nauczyciela, </w:t>
      </w:r>
      <w:r w:rsidR="002F6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pracownika</w:t>
      </w:r>
      <w:r w:rsidR="00992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2F6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3020" w:rsidRPr="00323020" w:rsidRDefault="001E7D4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1.Pracownik  lub wskazana przez Dyrekto</w:t>
      </w:r>
      <w:r w:rsidR="009967B5">
        <w:rPr>
          <w:rFonts w:ascii="Times New Roman" w:hAnsi="Times New Roman" w:cs="Times New Roman"/>
          <w:sz w:val="28"/>
          <w:szCs w:val="28"/>
        </w:rPr>
        <w:t>ra</w:t>
      </w:r>
      <w:r w:rsidR="007F60E3">
        <w:rPr>
          <w:rFonts w:ascii="Times New Roman" w:hAnsi="Times New Roman" w:cs="Times New Roman"/>
          <w:sz w:val="28"/>
          <w:szCs w:val="28"/>
        </w:rPr>
        <w:t xml:space="preserve"> </w:t>
      </w:r>
      <w:r w:rsidR="009967B5">
        <w:rPr>
          <w:rFonts w:ascii="Times New Roman" w:hAnsi="Times New Roman" w:cs="Times New Roman"/>
          <w:sz w:val="28"/>
          <w:szCs w:val="28"/>
        </w:rPr>
        <w:t xml:space="preserve"> </w:t>
      </w:r>
      <w:r w:rsidR="00323020" w:rsidRPr="00323020">
        <w:rPr>
          <w:rFonts w:ascii="Times New Roman" w:hAnsi="Times New Roman" w:cs="Times New Roman"/>
          <w:sz w:val="28"/>
          <w:szCs w:val="28"/>
        </w:rPr>
        <w:t>osoba w przypadku wys</w:t>
      </w:r>
      <w:r w:rsidR="006D318B">
        <w:rPr>
          <w:rFonts w:ascii="Times New Roman" w:hAnsi="Times New Roman" w:cs="Times New Roman"/>
          <w:sz w:val="28"/>
          <w:szCs w:val="28"/>
        </w:rPr>
        <w:t>tąpienia u ucz</w:t>
      </w:r>
      <w:r>
        <w:rPr>
          <w:rFonts w:ascii="Times New Roman" w:hAnsi="Times New Roman" w:cs="Times New Roman"/>
          <w:sz w:val="28"/>
          <w:szCs w:val="28"/>
        </w:rPr>
        <w:t>nia, pracownika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, niepokojących objawów sugerujących zakażenie </w:t>
      </w:r>
      <w:proofErr w:type="spellStart"/>
      <w:r w:rsidR="00323020" w:rsidRPr="00323020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323020" w:rsidRPr="00323020">
        <w:rPr>
          <w:rFonts w:ascii="Times New Roman" w:hAnsi="Times New Roman" w:cs="Times New Roman"/>
          <w:sz w:val="28"/>
          <w:szCs w:val="28"/>
        </w:rPr>
        <w:t xml:space="preserve"> (gorączka, kaszel, duszność, problemy z oddychaniem) niezwłocznie odizoluje osobę w oddzielnym pomieszczeniu, oznaczonym jako „Izolatka” oraz skontaktuje się telefonicznie z lekarzem, ze stacją sanitarno-epidemiologiczną, oddziałem zakaźnym, a w razie pogarszania się stanu zdrowia zadzwoni pod nr 999 lub 112 i poinformuje o możliwości zakażenia </w:t>
      </w:r>
      <w:proofErr w:type="spellStart"/>
      <w:r w:rsidR="00323020" w:rsidRPr="00323020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323020" w:rsidRPr="00323020">
        <w:rPr>
          <w:rFonts w:ascii="Times New Roman" w:hAnsi="Times New Roman" w:cs="Times New Roman"/>
          <w:sz w:val="28"/>
          <w:szCs w:val="28"/>
        </w:rPr>
        <w:t>.</w:t>
      </w:r>
    </w:p>
    <w:p w:rsidR="00323020" w:rsidRDefault="0032302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Izolatka znajduje się na parterze budy</w:t>
      </w:r>
      <w:r w:rsidR="001E7D40">
        <w:rPr>
          <w:rFonts w:ascii="Times New Roman" w:hAnsi="Times New Roman" w:cs="Times New Roman"/>
          <w:sz w:val="28"/>
          <w:szCs w:val="28"/>
        </w:rPr>
        <w:t>nku</w:t>
      </w:r>
      <w:r w:rsidRPr="00323020">
        <w:rPr>
          <w:rFonts w:ascii="Times New Roman" w:hAnsi="Times New Roman" w:cs="Times New Roman"/>
          <w:sz w:val="28"/>
          <w:szCs w:val="28"/>
        </w:rPr>
        <w:t>. Wyposażona jest w niezbędne środki ochrony osobistej (maseczki, rękawiczki ochronne, przyłbice, fartuchy nieprzemakalne z długim rękawem, płyn dezynfekujący).</w:t>
      </w:r>
    </w:p>
    <w:p w:rsidR="00111BE4" w:rsidRDefault="00111BE4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Pracownik  sekretariatu lub wskazana przez Dyrektora</w:t>
      </w:r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informuje opiekunów</w:t>
      </w:r>
      <w:r w:rsidRPr="00111BE4">
        <w:rPr>
          <w:rFonts w:ascii="Times New Roman" w:hAnsi="Times New Roman" w:cs="Times New Roman"/>
          <w:sz w:val="28"/>
          <w:szCs w:val="28"/>
          <w:lang w:eastAsia="pl-PL"/>
        </w:rPr>
        <w:t xml:space="preserve"> ucznia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lub najbliższą rodzinę pracownika o </w:t>
      </w:r>
      <w:r w:rsidRPr="00323020">
        <w:rPr>
          <w:rFonts w:ascii="Times New Roman" w:hAnsi="Times New Roman" w:cs="Times New Roman"/>
          <w:sz w:val="28"/>
          <w:szCs w:val="28"/>
        </w:rPr>
        <w:t>podejrzenia wystąpienia zakaż</w:t>
      </w:r>
      <w:r>
        <w:rPr>
          <w:rFonts w:ascii="Times New Roman" w:hAnsi="Times New Roman" w:cs="Times New Roman"/>
          <w:sz w:val="28"/>
          <w:szCs w:val="28"/>
        </w:rPr>
        <w:t xml:space="preserve">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111BE4">
        <w:rPr>
          <w:rFonts w:ascii="Times New Roman" w:hAnsi="Times New Roman" w:cs="Times New Roman"/>
          <w:sz w:val="28"/>
          <w:szCs w:val="28"/>
          <w:lang w:eastAsia="pl-PL"/>
        </w:rPr>
        <w:t xml:space="preserve"> z wykorzystaniem technik komunikacji na odległość</w:t>
      </w:r>
      <w:r w:rsidRPr="00DD03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D318B" w:rsidRPr="00854384" w:rsidRDefault="006D318B" w:rsidP="006D318B">
      <w:pPr>
        <w:pStyle w:val="Bezodstpw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 są zobowiązani 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AD2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niezwłocznego  odbioru ucznia ze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</w:t>
      </w:r>
      <w:r w:rsidR="00AD2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ypadku wystąpienia </w:t>
      </w:r>
      <w:r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niepokojących objawów choroby (podwyższona temperatura, kaszel, katar, duszności).</w:t>
      </w:r>
    </w:p>
    <w:p w:rsidR="006D318B" w:rsidRPr="006D318B" w:rsidRDefault="00AD25A7" w:rsidP="006D318B">
      <w:pPr>
        <w:pStyle w:val="Bezodstpw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</w:t>
      </w:r>
      <w:r w:rsidR="006D318B">
        <w:rPr>
          <w:rFonts w:ascii="Times New Roman" w:hAnsi="Times New Roman" w:cs="Times New Roman"/>
          <w:sz w:val="28"/>
          <w:szCs w:val="28"/>
          <w:lang w:eastAsia="pl-PL"/>
        </w:rPr>
        <w:t xml:space="preserve">ajbliższa rodzina pracownika </w:t>
      </w:r>
      <w:r w:rsidR="006D318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6D318B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bowiązana jest </w:t>
      </w:r>
      <w:r w:rsidR="006D318B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6D31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ezwłocznego odbioru </w:t>
      </w:r>
      <w:r w:rsidR="006D318B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</w:t>
      </w:r>
      <w:r w:rsidR="006D318B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</w:t>
      </w:r>
      <w:r w:rsidR="006D31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padku wystąpienia </w:t>
      </w:r>
      <w:r w:rsidR="006D318B" w:rsidRPr="001C3533">
        <w:rPr>
          <w:rFonts w:ascii="Times New Roman" w:eastAsia="Times New Roman" w:hAnsi="Times New Roman" w:cs="Times New Roman"/>
          <w:sz w:val="28"/>
          <w:szCs w:val="28"/>
          <w:lang w:eastAsia="pl-PL"/>
        </w:rPr>
        <w:t>niepokojących objawów choroby (podwyższona temperatura, kaszel, katar, duszności).</w:t>
      </w:r>
    </w:p>
    <w:p w:rsidR="00323020" w:rsidRPr="00323020" w:rsidRDefault="00AD25A7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wymienione w pkt 4,5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bezwzględnie stosują się do zaleceń Państwowego Powiatowego Inspektora Sanitarnego w zakresie dodatkowych działań i procedur związanych z zaistniałym przypadkiem.</w:t>
      </w:r>
    </w:p>
    <w:p w:rsidR="00323020" w:rsidRPr="00323020" w:rsidRDefault="001E7D4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informuje nauczycieli i pracowników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o procedurze postępowania w przypadku podejrzenia wystąpienia zakaż</w:t>
      </w:r>
      <w:r>
        <w:rPr>
          <w:rFonts w:ascii="Times New Roman" w:hAnsi="Times New Roman" w:cs="Times New Roman"/>
          <w:sz w:val="28"/>
          <w:szCs w:val="28"/>
        </w:rPr>
        <w:t xml:space="preserve">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323020" w:rsidRPr="00323020">
        <w:rPr>
          <w:rFonts w:ascii="Times New Roman" w:hAnsi="Times New Roman" w:cs="Times New Roman"/>
          <w:sz w:val="28"/>
          <w:szCs w:val="28"/>
        </w:rPr>
        <w:t xml:space="preserve">, w tym o konieczności </w:t>
      </w:r>
      <w:r>
        <w:rPr>
          <w:rFonts w:ascii="Times New Roman" w:hAnsi="Times New Roman" w:cs="Times New Roman"/>
          <w:sz w:val="28"/>
          <w:szCs w:val="28"/>
        </w:rPr>
        <w:t>powiadomienia stacji sanitarno -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epidemiologicznej.</w:t>
      </w:r>
    </w:p>
    <w:p w:rsidR="00323020" w:rsidRPr="00323020" w:rsidRDefault="001E7D4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i pracownicy, są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zobowiązana p</w:t>
      </w:r>
      <w:r>
        <w:rPr>
          <w:rFonts w:ascii="Times New Roman" w:hAnsi="Times New Roman" w:cs="Times New Roman"/>
          <w:sz w:val="28"/>
          <w:szCs w:val="28"/>
        </w:rPr>
        <w:t xml:space="preserve">owiadomić dyrektora 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o każdym niepokojącym symptomie zaobser</w:t>
      </w:r>
      <w:r>
        <w:rPr>
          <w:rFonts w:ascii="Times New Roman" w:hAnsi="Times New Roman" w:cs="Times New Roman"/>
          <w:sz w:val="28"/>
          <w:szCs w:val="28"/>
        </w:rPr>
        <w:t>wowanym u ucznia lub pracownika.</w:t>
      </w:r>
    </w:p>
    <w:p w:rsidR="00323020" w:rsidRPr="00323020" w:rsidRDefault="0032302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Obszar, w którym poruszała się osoba, u której stwierdzono niepokojące objawy sugerujące zakażenie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oraz izolatka poddawane są gruntownemu sprzątaniu oraz  dezynfekcji powierzchni dotykowych (np. klamki, poręcze, uchwyty, blaty).</w:t>
      </w:r>
    </w:p>
    <w:p w:rsidR="00323020" w:rsidRPr="00323020" w:rsidRDefault="001E7D4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  <w:r w:rsidR="00323020" w:rsidRPr="00323020">
        <w:rPr>
          <w:rFonts w:ascii="Times New Roman" w:hAnsi="Times New Roman" w:cs="Times New Roman"/>
          <w:sz w:val="28"/>
          <w:szCs w:val="28"/>
        </w:rPr>
        <w:t xml:space="preserve"> lub wskazana przez niego osoba ustala listę osób przebywających w tym samym czasie w budynku, w którym przebywała osoba podejrzana o zakażenie.</w:t>
      </w:r>
    </w:p>
    <w:p w:rsidR="00323020" w:rsidRPr="00323020" w:rsidRDefault="00323020" w:rsidP="00111BE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Osoby, o których mowa w pkt 10 stosują się do wytycznych Głównego Inspektora Sanitarnego dostępnych na stronie gov.pl/web/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oraz gis.gov.pl odnoszących się do osób, które miały kontakt z zakażonym.</w:t>
      </w:r>
    </w:p>
    <w:p w:rsidR="001C3533" w:rsidRPr="001C3533" w:rsidRDefault="001C3533" w:rsidP="003230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3020" w:rsidRPr="00323020" w:rsidRDefault="001C3533" w:rsidP="00323020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1C3533">
        <w:rPr>
          <w:rFonts w:ascii="Times New Roman" w:hAnsi="Times New Roman" w:cs="Times New Roman"/>
          <w:b/>
          <w:sz w:val="28"/>
          <w:szCs w:val="28"/>
        </w:rPr>
        <w:t>V</w:t>
      </w:r>
      <w:r w:rsidR="000B0411">
        <w:rPr>
          <w:rFonts w:ascii="Times New Roman" w:hAnsi="Times New Roman" w:cs="Times New Roman"/>
          <w:b/>
          <w:sz w:val="28"/>
          <w:szCs w:val="28"/>
        </w:rPr>
        <w:t>I</w:t>
      </w:r>
      <w:r w:rsidR="00323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020" w:rsidRPr="00323020">
        <w:rPr>
          <w:rFonts w:ascii="Times New Roman" w:hAnsi="Times New Roman" w:cs="Times New Roman"/>
          <w:b/>
          <w:bCs/>
          <w:sz w:val="28"/>
          <w:szCs w:val="28"/>
        </w:rPr>
        <w:t>Procedura postępowania w przypadku podejrzenia u osoby z z</w:t>
      </w:r>
      <w:r w:rsidR="002F6338">
        <w:rPr>
          <w:rFonts w:ascii="Times New Roman" w:hAnsi="Times New Roman" w:cs="Times New Roman"/>
          <w:b/>
          <w:bCs/>
          <w:sz w:val="28"/>
          <w:szCs w:val="28"/>
        </w:rPr>
        <w:t xml:space="preserve">ewnątrz zakażenia </w:t>
      </w:r>
      <w:proofErr w:type="spellStart"/>
      <w:r w:rsidR="002F6338">
        <w:rPr>
          <w:rFonts w:ascii="Times New Roman" w:hAnsi="Times New Roman" w:cs="Times New Roman"/>
          <w:b/>
          <w:bCs/>
          <w:sz w:val="28"/>
          <w:szCs w:val="28"/>
        </w:rPr>
        <w:t>koronawirusem</w:t>
      </w:r>
      <w:proofErr w:type="spellEnd"/>
    </w:p>
    <w:p w:rsidR="00323020" w:rsidRPr="00323020" w:rsidRDefault="00323020" w:rsidP="00323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1. W przypadku podejrzenia u osoby z zewnątrz zakażenia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kor</w:t>
      </w:r>
      <w:r w:rsidR="001E7D40">
        <w:rPr>
          <w:rFonts w:ascii="Times New Roman" w:hAnsi="Times New Roman" w:cs="Times New Roman"/>
          <w:sz w:val="28"/>
          <w:szCs w:val="28"/>
        </w:rPr>
        <w:t>onawirusem</w:t>
      </w:r>
      <w:proofErr w:type="spellEnd"/>
      <w:r w:rsidR="001E7D40">
        <w:rPr>
          <w:rFonts w:ascii="Times New Roman" w:hAnsi="Times New Roman" w:cs="Times New Roman"/>
          <w:sz w:val="28"/>
          <w:szCs w:val="28"/>
        </w:rPr>
        <w:t>, Dyrektor</w:t>
      </w:r>
      <w:r w:rsidRPr="00323020">
        <w:rPr>
          <w:rFonts w:ascii="Times New Roman" w:hAnsi="Times New Roman" w:cs="Times New Roman"/>
          <w:sz w:val="28"/>
          <w:szCs w:val="28"/>
        </w:rPr>
        <w:t xml:space="preserve"> lub wskazana przez niego osoba ustala listę osób obecnych w tym samym czasie co </w:t>
      </w:r>
      <w:r w:rsidR="001E7D40">
        <w:rPr>
          <w:rFonts w:ascii="Times New Roman" w:hAnsi="Times New Roman" w:cs="Times New Roman"/>
          <w:sz w:val="28"/>
          <w:szCs w:val="28"/>
        </w:rPr>
        <w:t>osoba z zewnątrz w budynku szkoły.</w:t>
      </w:r>
    </w:p>
    <w:p w:rsidR="00323020" w:rsidRPr="00323020" w:rsidRDefault="00323020" w:rsidP="00323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2. Zidentyfiko</w:t>
      </w:r>
      <w:r w:rsidR="00ED6671">
        <w:rPr>
          <w:rFonts w:ascii="Times New Roman" w:hAnsi="Times New Roman" w:cs="Times New Roman"/>
          <w:sz w:val="28"/>
          <w:szCs w:val="28"/>
        </w:rPr>
        <w:t xml:space="preserve">wane </w:t>
      </w:r>
      <w:r w:rsidRPr="00323020">
        <w:rPr>
          <w:rFonts w:ascii="Times New Roman" w:hAnsi="Times New Roman" w:cs="Times New Roman"/>
          <w:sz w:val="28"/>
          <w:szCs w:val="28"/>
        </w:rPr>
        <w:t xml:space="preserve"> osoby stosują się do wytycznych Głównego Inspektora Sanitarnego dostępnych na stronie gov.pl/web/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oraz gis.gov.pl odnoszących się do osób, które miały kontakt z zakażonym.</w:t>
      </w:r>
    </w:p>
    <w:p w:rsidR="00323020" w:rsidRPr="00323020" w:rsidRDefault="00323020" w:rsidP="00323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3. Przestrzeń, w której przebywała zakażona osoba z zewnątrz (ze wskazaniem, że nie ma pewności, czy w momencie świadczenia usługi dana osoba była już zakażona) podlega dokładnemu zdezynfekowaniu. Dezynfekcji podlegają również rzeczy, które były wykorzystywane w trakcie wizyty.</w:t>
      </w:r>
    </w:p>
    <w:p w:rsidR="00ED6671" w:rsidRPr="00323020" w:rsidRDefault="00323020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4. </w:t>
      </w:r>
      <w:r w:rsidR="00ED6671" w:rsidRPr="00323020">
        <w:rPr>
          <w:rFonts w:ascii="Times New Roman" w:hAnsi="Times New Roman" w:cs="Times New Roman"/>
          <w:sz w:val="28"/>
          <w:szCs w:val="28"/>
        </w:rPr>
        <w:t>Wykaz nr telefonów niezbędnych podczas realizacji niniejszej procedury:</w:t>
      </w:r>
    </w:p>
    <w:p w:rsidR="00ED6671" w:rsidRPr="00323020" w:rsidRDefault="00ED6671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a) Powiatowy Inspektor Sanitarny w Myśliborzu: 95 747 56 16 lub 784 689 783;</w:t>
      </w:r>
    </w:p>
    <w:p w:rsidR="00ED6671" w:rsidRPr="00E6123F" w:rsidRDefault="00ED6671" w:rsidP="00ED66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b) Przychodnia Zdrowia</w:t>
      </w:r>
      <w:r w:rsidR="00E6123F">
        <w:rPr>
          <w:rFonts w:ascii="Times New Roman" w:hAnsi="Times New Roman" w:cs="Times New Roman"/>
          <w:sz w:val="28"/>
          <w:szCs w:val="28"/>
        </w:rPr>
        <w:t xml:space="preserve"> </w:t>
      </w:r>
      <w:r w:rsidR="00E6123F" w:rsidRPr="00E6123F">
        <w:rPr>
          <w:rFonts w:ascii="Times New Roman" w:hAnsi="Times New Roman" w:cs="Times New Roman"/>
          <w:sz w:val="28"/>
          <w:szCs w:val="28"/>
          <w:shd w:val="clear" w:color="auto" w:fill="FFFFFF"/>
        </w:rPr>
        <w:t>Medyk S.c. NZOZ</w:t>
      </w:r>
      <w:r>
        <w:rPr>
          <w:rFonts w:ascii="Times New Roman" w:hAnsi="Times New Roman" w:cs="Times New Roman"/>
          <w:sz w:val="28"/>
          <w:szCs w:val="28"/>
        </w:rPr>
        <w:t>, ul.</w:t>
      </w:r>
      <w:r w:rsidR="00E6123F">
        <w:rPr>
          <w:rFonts w:ascii="Times New Roman" w:hAnsi="Times New Roman" w:cs="Times New Roman"/>
          <w:sz w:val="28"/>
          <w:szCs w:val="28"/>
        </w:rPr>
        <w:t xml:space="preserve"> Szpitala 11, 74-320 Barlinek: </w:t>
      </w:r>
      <w:hyperlink r:id="rId5" w:history="1">
        <w:r w:rsidR="00E6123F" w:rsidRPr="00E6123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95 746 61 82</w:t>
        </w:r>
      </w:hyperlink>
    </w:p>
    <w:p w:rsidR="00ED6671" w:rsidRPr="00323020" w:rsidRDefault="00ED6671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Przychodnia Zdrowia</w:t>
      </w:r>
      <w:r w:rsidR="00E6123F">
        <w:rPr>
          <w:rFonts w:ascii="Times New Roman" w:hAnsi="Times New Roman" w:cs="Times New Roman"/>
          <w:sz w:val="28"/>
          <w:szCs w:val="28"/>
        </w:rPr>
        <w:t xml:space="preserve"> </w:t>
      </w:r>
      <w:r w:rsidR="00E6123F" w:rsidRPr="00E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Eskulap s.c. NZOZ. </w:t>
      </w:r>
      <w:proofErr w:type="spellStart"/>
      <w:r w:rsidR="00E6123F" w:rsidRPr="00E6123F">
        <w:rPr>
          <w:rFonts w:ascii="Times New Roman" w:hAnsi="Times New Roman" w:cs="Times New Roman"/>
          <w:sz w:val="28"/>
          <w:szCs w:val="28"/>
          <w:shd w:val="clear" w:color="auto" w:fill="FFFFFF"/>
        </w:rPr>
        <w:t>Ubych</w:t>
      </w:r>
      <w:proofErr w:type="spellEnd"/>
      <w:r w:rsidR="00E6123F" w:rsidRPr="00E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6123F" w:rsidRPr="00E6123F">
        <w:rPr>
          <w:rFonts w:ascii="Times New Roman" w:hAnsi="Times New Roman" w:cs="Times New Roman"/>
          <w:sz w:val="28"/>
          <w:szCs w:val="28"/>
          <w:shd w:val="clear" w:color="auto" w:fill="FFFFFF"/>
        </w:rPr>
        <w:t>Saleh</w:t>
      </w:r>
      <w:proofErr w:type="spellEnd"/>
      <w:r w:rsidRPr="00E61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ul. </w:t>
      </w:r>
      <w:r w:rsidR="00E6123F">
        <w:rPr>
          <w:rFonts w:ascii="Times New Roman" w:hAnsi="Times New Roman" w:cs="Times New Roman"/>
          <w:sz w:val="28"/>
          <w:szCs w:val="28"/>
        </w:rPr>
        <w:t>ul. Szpitala 11, 74-320 Barlinek :</w:t>
      </w:r>
      <w:r w:rsidR="00E6123F" w:rsidRPr="00E6123F">
        <w:rPr>
          <w:rFonts w:ascii="Helvetica" w:hAnsi="Helvetica"/>
          <w:color w:val="5E5E5E"/>
          <w:sz w:val="21"/>
          <w:szCs w:val="21"/>
          <w:shd w:val="clear" w:color="auto" w:fill="FFFFFF"/>
        </w:rPr>
        <w:t xml:space="preserve"> </w:t>
      </w:r>
      <w:r w:rsidR="00E6123F" w:rsidRPr="00E6123F">
        <w:rPr>
          <w:rFonts w:ascii="Times New Roman" w:hAnsi="Times New Roman" w:cs="Times New Roman"/>
          <w:sz w:val="24"/>
          <w:szCs w:val="24"/>
          <w:shd w:val="clear" w:color="auto" w:fill="FFFFFF"/>
        </w:rPr>
        <w:t>95 746 00 05</w:t>
      </w:r>
    </w:p>
    <w:p w:rsidR="00ED6671" w:rsidRPr="00323020" w:rsidRDefault="00ED6671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d) Infolinia NFZ: 800 190 590;</w:t>
      </w:r>
    </w:p>
    <w:p w:rsidR="00ED6671" w:rsidRPr="00323020" w:rsidRDefault="00ED6671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>e) Oddział Obserwacyjno – Zakaźny, Chorób Tropikalnych i Nabytych Niedoborów Immunologicznych, Szczecin, ul. Arkońska 4: 91 813 94 43;</w:t>
      </w:r>
    </w:p>
    <w:p w:rsidR="00ED6671" w:rsidRPr="00323020" w:rsidRDefault="0093736A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D</w:t>
      </w:r>
      <w:r w:rsidR="00AD25A7">
        <w:rPr>
          <w:rFonts w:ascii="Times New Roman" w:hAnsi="Times New Roman" w:cs="Times New Roman"/>
          <w:sz w:val="28"/>
          <w:szCs w:val="28"/>
        </w:rPr>
        <w:t xml:space="preserve">yrektor </w:t>
      </w:r>
      <w:proofErr w:type="spellStart"/>
      <w:r w:rsidR="00AD25A7">
        <w:rPr>
          <w:rFonts w:ascii="Times New Roman" w:hAnsi="Times New Roman" w:cs="Times New Roman"/>
          <w:sz w:val="28"/>
          <w:szCs w:val="28"/>
        </w:rPr>
        <w:t>ZS</w:t>
      </w:r>
      <w:r w:rsidR="00E612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6123F">
        <w:rPr>
          <w:rFonts w:ascii="Times New Roman" w:hAnsi="Times New Roman" w:cs="Times New Roman"/>
          <w:sz w:val="28"/>
          <w:szCs w:val="28"/>
        </w:rPr>
        <w:t xml:space="preserve"> PO w Barlinku</w:t>
      </w:r>
      <w:r w:rsidR="00AD25A7">
        <w:rPr>
          <w:rFonts w:ascii="Times New Roman" w:hAnsi="Times New Roman" w:cs="Times New Roman"/>
          <w:sz w:val="28"/>
          <w:szCs w:val="28"/>
        </w:rPr>
        <w:t xml:space="preserve"> </w:t>
      </w:r>
      <w:r w:rsidR="00E6123F">
        <w:rPr>
          <w:rFonts w:ascii="Times New Roman" w:hAnsi="Times New Roman" w:cs="Times New Roman"/>
          <w:sz w:val="28"/>
          <w:szCs w:val="28"/>
        </w:rPr>
        <w:t>– mgr inż. Łukasz Jędrzejewski : 95 4761 064</w:t>
      </w:r>
      <w:r w:rsidR="00ED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71" w:rsidRDefault="00ED6671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g) </w:t>
      </w:r>
      <w:r w:rsidR="0093736A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icedyrektor </w:t>
      </w:r>
      <w:r w:rsidR="00E6123F">
        <w:rPr>
          <w:rFonts w:ascii="Times New Roman" w:hAnsi="Times New Roman" w:cs="Times New Roman"/>
          <w:sz w:val="28"/>
          <w:szCs w:val="28"/>
        </w:rPr>
        <w:t>– mgr Monika Jagiełło- Trif :</w:t>
      </w:r>
      <w:r w:rsidR="00E6123F" w:rsidRPr="00E6123F">
        <w:rPr>
          <w:rFonts w:ascii="Times New Roman" w:hAnsi="Times New Roman" w:cs="Times New Roman"/>
          <w:sz w:val="28"/>
          <w:szCs w:val="28"/>
        </w:rPr>
        <w:t xml:space="preserve"> </w:t>
      </w:r>
      <w:r w:rsidR="00E6123F">
        <w:rPr>
          <w:rFonts w:ascii="Times New Roman" w:hAnsi="Times New Roman" w:cs="Times New Roman"/>
          <w:sz w:val="28"/>
          <w:szCs w:val="28"/>
        </w:rPr>
        <w:t>95 4761 064</w:t>
      </w:r>
    </w:p>
    <w:p w:rsidR="00ED6671" w:rsidRDefault="0093736A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W</w:t>
      </w:r>
      <w:r w:rsidR="00ED6671">
        <w:rPr>
          <w:rFonts w:ascii="Times New Roman" w:hAnsi="Times New Roman" w:cs="Times New Roman"/>
          <w:sz w:val="28"/>
          <w:szCs w:val="28"/>
        </w:rPr>
        <w:t>icedyrektor</w:t>
      </w:r>
      <w:r w:rsidR="00AD25A7">
        <w:rPr>
          <w:rFonts w:ascii="Times New Roman" w:hAnsi="Times New Roman" w:cs="Times New Roman"/>
          <w:sz w:val="28"/>
          <w:szCs w:val="28"/>
        </w:rPr>
        <w:t>-</w:t>
      </w:r>
      <w:r w:rsidR="00E6123F">
        <w:rPr>
          <w:rFonts w:ascii="Times New Roman" w:hAnsi="Times New Roman" w:cs="Times New Roman"/>
          <w:sz w:val="28"/>
          <w:szCs w:val="28"/>
        </w:rPr>
        <w:t xml:space="preserve"> mgr Iwona Sobierajewicz: 95 4761 064</w:t>
      </w:r>
    </w:p>
    <w:p w:rsidR="0093736A" w:rsidRDefault="0093736A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</w:t>
      </w:r>
      <w:r w:rsidR="00E6123F">
        <w:rPr>
          <w:rFonts w:ascii="Times New Roman" w:hAnsi="Times New Roman" w:cs="Times New Roman"/>
          <w:sz w:val="28"/>
          <w:szCs w:val="28"/>
        </w:rPr>
        <w:t>Kierownik Kształcenia Praktycznego- mgr Mirosław Żuk: 95 4761 064</w:t>
      </w:r>
    </w:p>
    <w:p w:rsidR="00ED6671" w:rsidRPr="00323020" w:rsidRDefault="0093736A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j) </w:t>
      </w:r>
      <w:r w:rsidR="00E6123F">
        <w:rPr>
          <w:rFonts w:ascii="Times New Roman" w:hAnsi="Times New Roman" w:cs="Times New Roman"/>
          <w:sz w:val="28"/>
          <w:szCs w:val="28"/>
        </w:rPr>
        <w:t>Sekretariat Szkoły</w:t>
      </w:r>
      <w:r w:rsidR="00AD25A7">
        <w:rPr>
          <w:rFonts w:ascii="Times New Roman" w:hAnsi="Times New Roman" w:cs="Times New Roman"/>
          <w:sz w:val="28"/>
          <w:szCs w:val="28"/>
        </w:rPr>
        <w:t xml:space="preserve"> -</w:t>
      </w:r>
      <w:r w:rsidR="00E6123F">
        <w:rPr>
          <w:rFonts w:ascii="Times New Roman" w:hAnsi="Times New Roman" w:cs="Times New Roman"/>
          <w:sz w:val="28"/>
          <w:szCs w:val="28"/>
        </w:rPr>
        <w:t xml:space="preserve"> 95 4761 064</w:t>
      </w:r>
    </w:p>
    <w:p w:rsidR="00323020" w:rsidRPr="00323020" w:rsidRDefault="00323020" w:rsidP="00ED667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5. Zawsze w przypadku wątpliwości należy zwrócić się do powiatowej </w:t>
      </w:r>
      <w:r w:rsidR="00ED6671">
        <w:rPr>
          <w:rFonts w:ascii="Times New Roman" w:hAnsi="Times New Roman" w:cs="Times New Roman"/>
          <w:sz w:val="28"/>
          <w:szCs w:val="28"/>
        </w:rPr>
        <w:t xml:space="preserve">stacji </w:t>
      </w:r>
      <w:proofErr w:type="spellStart"/>
      <w:r w:rsidR="00ED6671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="00ED66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epidemiologiczej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w celu konsultacji lub uzyskania porady.</w:t>
      </w:r>
    </w:p>
    <w:p w:rsidR="00ED6671" w:rsidRDefault="00ED6671" w:rsidP="0006655D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06655D" w:rsidRDefault="0006655D" w:rsidP="0006655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D531B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Źródło: </w:t>
      </w:r>
      <w:r w:rsidRPr="00D531BC">
        <w:rPr>
          <w:rFonts w:ascii="Times New Roman" w:hAnsi="Times New Roman" w:cs="Times New Roman"/>
          <w:sz w:val="28"/>
          <w:szCs w:val="28"/>
          <w:lang w:eastAsia="pl-PL"/>
        </w:rPr>
        <w:t>Wytyczne MEN i GIS, Portal oświatowy, Portal BHP.</w:t>
      </w:r>
    </w:p>
    <w:p w:rsidR="0093736A" w:rsidRPr="00D531BC" w:rsidRDefault="0093736A" w:rsidP="0006655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6655D" w:rsidRPr="00D531BC" w:rsidRDefault="0006655D" w:rsidP="00D531B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D531BC">
        <w:rPr>
          <w:rFonts w:ascii="Times New Roman" w:hAnsi="Times New Roman" w:cs="Times New Roman"/>
          <w:sz w:val="28"/>
          <w:szCs w:val="28"/>
          <w:lang w:eastAsia="pl-PL"/>
        </w:rPr>
        <w:t>Opracował: Specjalista ds. BHP Henryk Marchlewicz</w:t>
      </w:r>
      <w:r w:rsidR="0093736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D531BC" w:rsidRDefault="00D531BC" w:rsidP="00D531B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55D" w:rsidRPr="00D531BC" w:rsidRDefault="00AD25A7" w:rsidP="00D531B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CUW, Myślibórz</w:t>
      </w:r>
      <w:r w:rsidR="00ED6671">
        <w:rPr>
          <w:rFonts w:ascii="Times New Roman" w:eastAsia="Times New Roman" w:hAnsi="Times New Roman" w:cs="Times New Roman"/>
          <w:sz w:val="28"/>
          <w:szCs w:val="28"/>
          <w:lang w:eastAsia="pl-PL"/>
        </w:rPr>
        <w:t>, dn. 10.08</w:t>
      </w:r>
      <w:r w:rsidR="0006655D" w:rsidRPr="00D531BC">
        <w:rPr>
          <w:rFonts w:ascii="Times New Roman" w:eastAsia="Times New Roman" w:hAnsi="Times New Roman" w:cs="Times New Roman"/>
          <w:sz w:val="28"/>
          <w:szCs w:val="28"/>
          <w:lang w:eastAsia="pl-PL"/>
        </w:rPr>
        <w:t>.2020 r.</w:t>
      </w:r>
    </w:p>
    <w:p w:rsidR="0006655D" w:rsidRPr="00AD25A7" w:rsidRDefault="0006655D" w:rsidP="00ED667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ED6671">
        <w:rPr>
          <w:sz w:val="28"/>
          <w:szCs w:val="28"/>
          <w:lang w:eastAsia="pl-PL"/>
        </w:rPr>
        <w:t xml:space="preserve">                                                                                                </w:t>
      </w:r>
      <w:r w:rsidR="00ED6671">
        <w:rPr>
          <w:sz w:val="28"/>
          <w:szCs w:val="28"/>
          <w:lang w:eastAsia="pl-PL"/>
        </w:rPr>
        <w:t xml:space="preserve">                           </w:t>
      </w:r>
      <w:r w:rsidRPr="00AD25A7">
        <w:rPr>
          <w:rFonts w:ascii="Times New Roman" w:hAnsi="Times New Roman" w:cs="Times New Roman"/>
          <w:sz w:val="28"/>
          <w:szCs w:val="28"/>
          <w:lang w:eastAsia="pl-PL"/>
        </w:rPr>
        <w:t xml:space="preserve"> Zatwierdził</w:t>
      </w:r>
    </w:p>
    <w:p w:rsidR="0006655D" w:rsidRDefault="0006655D" w:rsidP="001C353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D6671" w:rsidRDefault="00ED6671" w:rsidP="001C353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810DE" w:rsidRDefault="001C3533" w:rsidP="00D154EE">
      <w:pPr>
        <w:pStyle w:val="Bezodstpw"/>
        <w:spacing w:before="120"/>
      </w:pPr>
      <w:r w:rsidRPr="00D154E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sectPr w:rsidR="00B810DE" w:rsidSect="00EA20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2BC"/>
    <w:multiLevelType w:val="hybridMultilevel"/>
    <w:tmpl w:val="E5BCE3E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710F"/>
    <w:multiLevelType w:val="hybridMultilevel"/>
    <w:tmpl w:val="44585A4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C4E72"/>
    <w:multiLevelType w:val="hybridMultilevel"/>
    <w:tmpl w:val="40AEE76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E3009"/>
    <w:multiLevelType w:val="hybridMultilevel"/>
    <w:tmpl w:val="0ABC4A6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37546"/>
    <w:multiLevelType w:val="hybridMultilevel"/>
    <w:tmpl w:val="8286C8A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21A70"/>
    <w:multiLevelType w:val="hybridMultilevel"/>
    <w:tmpl w:val="CB44A7E2"/>
    <w:lvl w:ilvl="0" w:tplc="3A30B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03DF"/>
    <w:multiLevelType w:val="hybridMultilevel"/>
    <w:tmpl w:val="681A0370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820AA"/>
    <w:multiLevelType w:val="hybridMultilevel"/>
    <w:tmpl w:val="52F4F20E"/>
    <w:lvl w:ilvl="0" w:tplc="6DF861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457FE"/>
    <w:multiLevelType w:val="hybridMultilevel"/>
    <w:tmpl w:val="E4CE444C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7500C"/>
    <w:multiLevelType w:val="hybridMultilevel"/>
    <w:tmpl w:val="69AA382E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54427"/>
    <w:multiLevelType w:val="hybridMultilevel"/>
    <w:tmpl w:val="9CCCB08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44DD1"/>
    <w:multiLevelType w:val="hybridMultilevel"/>
    <w:tmpl w:val="2B3C12FC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84FC7"/>
    <w:multiLevelType w:val="multilevel"/>
    <w:tmpl w:val="095EB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54D0D"/>
    <w:multiLevelType w:val="hybridMultilevel"/>
    <w:tmpl w:val="84486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83947"/>
    <w:multiLevelType w:val="hybridMultilevel"/>
    <w:tmpl w:val="130046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278E6"/>
    <w:multiLevelType w:val="multilevel"/>
    <w:tmpl w:val="095EB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3416B"/>
    <w:multiLevelType w:val="multilevel"/>
    <w:tmpl w:val="C8AA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E6B58"/>
    <w:multiLevelType w:val="hybridMultilevel"/>
    <w:tmpl w:val="A970B4B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93DC1"/>
    <w:multiLevelType w:val="hybridMultilevel"/>
    <w:tmpl w:val="BDD2989A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A0619"/>
    <w:multiLevelType w:val="hybridMultilevel"/>
    <w:tmpl w:val="4FA4E0C0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CB407E"/>
    <w:multiLevelType w:val="hybridMultilevel"/>
    <w:tmpl w:val="C13C9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75763"/>
    <w:multiLevelType w:val="hybridMultilevel"/>
    <w:tmpl w:val="67F8F55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C7065"/>
    <w:multiLevelType w:val="hybridMultilevel"/>
    <w:tmpl w:val="30408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93688"/>
    <w:multiLevelType w:val="hybridMultilevel"/>
    <w:tmpl w:val="EAB24486"/>
    <w:lvl w:ilvl="0" w:tplc="6DF8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3AB4"/>
    <w:multiLevelType w:val="hybridMultilevel"/>
    <w:tmpl w:val="3968A694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C307B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D36113"/>
    <w:multiLevelType w:val="hybridMultilevel"/>
    <w:tmpl w:val="A03456FC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C4CA1"/>
    <w:multiLevelType w:val="multilevel"/>
    <w:tmpl w:val="095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0795B"/>
    <w:multiLevelType w:val="hybridMultilevel"/>
    <w:tmpl w:val="C108F3A2"/>
    <w:lvl w:ilvl="0" w:tplc="3A30B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44C0C"/>
    <w:multiLevelType w:val="hybridMultilevel"/>
    <w:tmpl w:val="42E6D27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90ECA"/>
    <w:multiLevelType w:val="hybridMultilevel"/>
    <w:tmpl w:val="2376D27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3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1"/>
  </w:num>
  <w:num w:numId="18">
    <w:abstractNumId w:val="9"/>
  </w:num>
  <w:num w:numId="19">
    <w:abstractNumId w:val="13"/>
  </w:num>
  <w:num w:numId="20">
    <w:abstractNumId w:val="30"/>
  </w:num>
  <w:num w:numId="21">
    <w:abstractNumId w:val="19"/>
  </w:num>
  <w:num w:numId="22">
    <w:abstractNumId w:val="21"/>
  </w:num>
  <w:num w:numId="23">
    <w:abstractNumId w:val="11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24"/>
  </w:num>
  <w:num w:numId="29">
    <w:abstractNumId w:val="22"/>
  </w:num>
  <w:num w:numId="30">
    <w:abstractNumId w:val="16"/>
  </w:num>
  <w:num w:numId="31">
    <w:abstractNumId w:val="18"/>
  </w:num>
  <w:num w:numId="32">
    <w:abstractNumId w:val="28"/>
  </w:num>
  <w:num w:numId="33">
    <w:abstractNumId w:val="15"/>
  </w:num>
  <w:num w:numId="34">
    <w:abstractNumId w:val="14"/>
  </w:num>
  <w:num w:numId="35">
    <w:abstractNumId w:val="26"/>
  </w:num>
  <w:num w:numId="36">
    <w:abstractNumId w:val="12"/>
  </w:num>
  <w:num w:numId="37">
    <w:abstractNumId w:val="2"/>
  </w:num>
  <w:num w:numId="38">
    <w:abstractNumId w:val="3"/>
  </w:num>
  <w:num w:numId="39">
    <w:abstractNumId w:val="25"/>
  </w:num>
  <w:num w:numId="40">
    <w:abstractNumId w:val="31"/>
  </w:num>
  <w:num w:numId="41">
    <w:abstractNumId w:val="17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4C"/>
    <w:rsid w:val="00031D37"/>
    <w:rsid w:val="0006655D"/>
    <w:rsid w:val="000B0411"/>
    <w:rsid w:val="00111BE4"/>
    <w:rsid w:val="00181FEE"/>
    <w:rsid w:val="001C3533"/>
    <w:rsid w:val="001C7D8B"/>
    <w:rsid w:val="001E7D40"/>
    <w:rsid w:val="002416B0"/>
    <w:rsid w:val="002F6338"/>
    <w:rsid w:val="00323020"/>
    <w:rsid w:val="003511A2"/>
    <w:rsid w:val="003B24D6"/>
    <w:rsid w:val="003C6FA5"/>
    <w:rsid w:val="0041514C"/>
    <w:rsid w:val="00544361"/>
    <w:rsid w:val="00567774"/>
    <w:rsid w:val="005C2B0B"/>
    <w:rsid w:val="00614E72"/>
    <w:rsid w:val="00615C12"/>
    <w:rsid w:val="00650695"/>
    <w:rsid w:val="006B26F5"/>
    <w:rsid w:val="006D318B"/>
    <w:rsid w:val="007E05E1"/>
    <w:rsid w:val="007F413B"/>
    <w:rsid w:val="007F60E3"/>
    <w:rsid w:val="00854384"/>
    <w:rsid w:val="008B0B57"/>
    <w:rsid w:val="008B4482"/>
    <w:rsid w:val="008D35D2"/>
    <w:rsid w:val="0093736A"/>
    <w:rsid w:val="00951647"/>
    <w:rsid w:val="00992AD1"/>
    <w:rsid w:val="009967B5"/>
    <w:rsid w:val="009E47E1"/>
    <w:rsid w:val="00A301AB"/>
    <w:rsid w:val="00A32296"/>
    <w:rsid w:val="00A431CA"/>
    <w:rsid w:val="00A60783"/>
    <w:rsid w:val="00A867E1"/>
    <w:rsid w:val="00AD25A7"/>
    <w:rsid w:val="00AE0CA4"/>
    <w:rsid w:val="00AF6807"/>
    <w:rsid w:val="00B01B5F"/>
    <w:rsid w:val="00B810DE"/>
    <w:rsid w:val="00BF29E4"/>
    <w:rsid w:val="00C415FD"/>
    <w:rsid w:val="00D154EE"/>
    <w:rsid w:val="00D531BC"/>
    <w:rsid w:val="00DC7A89"/>
    <w:rsid w:val="00E429E6"/>
    <w:rsid w:val="00E6123F"/>
    <w:rsid w:val="00E65852"/>
    <w:rsid w:val="00E9645B"/>
    <w:rsid w:val="00ED6671"/>
    <w:rsid w:val="00F034E8"/>
    <w:rsid w:val="00F41F8E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4AC3-3FB0-4D21-9BB6-EB65E1A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qFormat/>
    <w:rsid w:val="001C353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C3533"/>
    <w:pPr>
      <w:spacing w:after="0" w:line="240" w:lineRule="auto"/>
    </w:pPr>
  </w:style>
  <w:style w:type="character" w:customStyle="1" w:styleId="punktyZnak">
    <w:name w:val="punkty Znak"/>
    <w:basedOn w:val="Domylnaczcionkaakapitu"/>
    <w:link w:val="punkty"/>
    <w:locked/>
    <w:rsid w:val="005C2B0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C2B0B"/>
    <w:pPr>
      <w:numPr>
        <w:numId w:val="2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0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medyk+barlinek+telefon&amp;oq=medyk+bar&amp;aqs=chrome.2.0j69i57j0l6.4344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Marchlewicz</dc:creator>
  <cp:lastModifiedBy>zsipobarlinek@o2.pl</cp:lastModifiedBy>
  <cp:revision>2</cp:revision>
  <cp:lastPrinted>2020-06-10T10:57:00Z</cp:lastPrinted>
  <dcterms:created xsi:type="dcterms:W3CDTF">2020-08-21T08:35:00Z</dcterms:created>
  <dcterms:modified xsi:type="dcterms:W3CDTF">2020-08-21T08:35:00Z</dcterms:modified>
</cp:coreProperties>
</file>