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1B" w:rsidRDefault="0030241B" w:rsidP="00206833">
      <w:pPr>
        <w:jc w:val="center"/>
        <w:rPr>
          <w:color w:val="FF0000"/>
          <w:sz w:val="40"/>
          <w:szCs w:val="40"/>
        </w:rPr>
      </w:pPr>
    </w:p>
    <w:p w:rsidR="00206833" w:rsidRDefault="00206833" w:rsidP="0020683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Dedičnosť a premenlivosť</w:t>
      </w:r>
    </w:p>
    <w:p w:rsidR="00206833" w:rsidRDefault="00206833" w:rsidP="00206833">
      <w:pPr>
        <w:jc w:val="center"/>
        <w:rPr>
          <w:color w:val="FF0000"/>
          <w:sz w:val="40"/>
          <w:szCs w:val="40"/>
        </w:rPr>
      </w:pPr>
    </w:p>
    <w:p w:rsidR="00206833" w:rsidRPr="00206833" w:rsidRDefault="00206833" w:rsidP="00206833">
      <w:pPr>
        <w:jc w:val="both"/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Premenlivosť </w:t>
      </w:r>
      <w:r>
        <w:rPr>
          <w:sz w:val="40"/>
          <w:szCs w:val="40"/>
        </w:rPr>
        <w:t xml:space="preserve">znamená </w:t>
      </w:r>
      <w:r w:rsidRPr="00206833">
        <w:rPr>
          <w:color w:val="FF0000"/>
          <w:sz w:val="40"/>
          <w:szCs w:val="40"/>
        </w:rPr>
        <w:t>rozdielnosť</w:t>
      </w:r>
      <w:r>
        <w:rPr>
          <w:sz w:val="40"/>
          <w:szCs w:val="40"/>
        </w:rPr>
        <w:t xml:space="preserve"> medzi jedincami. Je to schopnosť jedincov rovnakého druhu navzájom sa </w:t>
      </w:r>
      <w:r w:rsidRPr="00206833">
        <w:rPr>
          <w:color w:val="FF0000"/>
          <w:sz w:val="40"/>
          <w:szCs w:val="40"/>
        </w:rPr>
        <w:t>odlišovať</w:t>
      </w:r>
      <w:r>
        <w:rPr>
          <w:sz w:val="40"/>
          <w:szCs w:val="40"/>
        </w:rPr>
        <w:t xml:space="preserve"> znakmi a vlastnosťami. Tie vznikli prispôsobením sa zmenám prostredia. </w:t>
      </w:r>
      <w:r w:rsidRPr="00206833">
        <w:rPr>
          <w:color w:val="FF0000"/>
          <w:sz w:val="40"/>
          <w:szCs w:val="40"/>
        </w:rPr>
        <w:t>Nededičná</w:t>
      </w:r>
      <w:r>
        <w:rPr>
          <w:sz w:val="40"/>
          <w:szCs w:val="40"/>
        </w:rPr>
        <w:t xml:space="preserve"> </w:t>
      </w:r>
      <w:r w:rsidRPr="00206833">
        <w:rPr>
          <w:color w:val="FF0000"/>
          <w:sz w:val="40"/>
          <w:szCs w:val="40"/>
        </w:rPr>
        <w:t>premenlivosť</w:t>
      </w:r>
      <w:r>
        <w:rPr>
          <w:sz w:val="40"/>
          <w:szCs w:val="40"/>
        </w:rPr>
        <w:t xml:space="preserve"> spôsobuje dočasné zmeny. Nenastávajú zmeny v génoch, preto sa tieto znaky nededia. </w:t>
      </w:r>
      <w:r w:rsidRPr="00B969BF">
        <w:rPr>
          <w:color w:val="FF0000"/>
          <w:sz w:val="40"/>
          <w:szCs w:val="40"/>
        </w:rPr>
        <w:t>Dedičná premenlivosť</w:t>
      </w:r>
      <w:r>
        <w:rPr>
          <w:sz w:val="40"/>
          <w:szCs w:val="40"/>
        </w:rPr>
        <w:t xml:space="preserve"> – mutácia, vzniká ako dôsledok vplyvu vnútorných faktorov – trvalých zmien v génoch. Tieto zmeny sa dedia z rodičov na potomkov.  Dedičná premenlivosť je pre organizmy škodlivá až smrteľná.</w:t>
      </w:r>
    </w:p>
    <w:sectPr w:rsidR="00206833" w:rsidRPr="00206833" w:rsidSect="0030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206833"/>
    <w:rsid w:val="00206833"/>
    <w:rsid w:val="0030241B"/>
    <w:rsid w:val="00B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2020-03-24T13:20:00Z</dcterms:created>
  <dcterms:modified xsi:type="dcterms:W3CDTF">2020-03-24T13:31:00Z</dcterms:modified>
</cp:coreProperties>
</file>