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02" w:rsidRDefault="00186864" w:rsidP="00186864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Živočíchy so schránkou – mäkkýše</w:t>
      </w:r>
    </w:p>
    <w:p w:rsidR="00186864" w:rsidRPr="00186864" w:rsidRDefault="00186864" w:rsidP="00186864">
      <w:pPr>
        <w:jc w:val="both"/>
        <w:rPr>
          <w:sz w:val="44"/>
          <w:szCs w:val="44"/>
        </w:rPr>
      </w:pPr>
      <w:r w:rsidRPr="00D81E64">
        <w:rPr>
          <w:color w:val="FF0000"/>
          <w:sz w:val="44"/>
          <w:szCs w:val="44"/>
        </w:rPr>
        <w:t>Mäkkýše</w:t>
      </w:r>
      <w:r>
        <w:rPr>
          <w:sz w:val="44"/>
          <w:szCs w:val="44"/>
        </w:rPr>
        <w:t xml:space="preserve"> majú mäkké, nečlánkované telo chránené schránkou – </w:t>
      </w:r>
      <w:r w:rsidRPr="00D81E64">
        <w:rPr>
          <w:color w:val="FF0000"/>
          <w:sz w:val="44"/>
          <w:szCs w:val="44"/>
        </w:rPr>
        <w:t>ulitou</w:t>
      </w:r>
      <w:r>
        <w:rPr>
          <w:sz w:val="44"/>
          <w:szCs w:val="44"/>
        </w:rPr>
        <w:t xml:space="preserve"> alebo </w:t>
      </w:r>
      <w:r w:rsidRPr="00D81E64">
        <w:rPr>
          <w:color w:val="FF0000"/>
          <w:sz w:val="44"/>
          <w:szCs w:val="44"/>
        </w:rPr>
        <w:t>lastúrou</w:t>
      </w:r>
      <w:r>
        <w:rPr>
          <w:sz w:val="44"/>
          <w:szCs w:val="44"/>
        </w:rPr>
        <w:t xml:space="preserve">. Telo slimáka tvorí svalnatá noha, ulita, plášť. Pokožka vylučuje sliz, ktorý zabraňuje vysychaniu. Noha prechádza do hlavovej časti na ktorej je ústny otvor, tykadlá, čuchové a hmatové orgány. </w:t>
      </w:r>
      <w:r w:rsidRPr="00D81E64">
        <w:rPr>
          <w:color w:val="FF0000"/>
          <w:sz w:val="44"/>
          <w:szCs w:val="44"/>
        </w:rPr>
        <w:t xml:space="preserve">Vnútorné orgány </w:t>
      </w:r>
      <w:r>
        <w:rPr>
          <w:sz w:val="44"/>
          <w:szCs w:val="44"/>
        </w:rPr>
        <w:t xml:space="preserve">sú uložené vo </w:t>
      </w:r>
      <w:r w:rsidRPr="00D81E64">
        <w:rPr>
          <w:color w:val="FF0000"/>
          <w:sz w:val="44"/>
          <w:szCs w:val="44"/>
        </w:rPr>
        <w:t>vaku</w:t>
      </w:r>
      <w:r>
        <w:rPr>
          <w:sz w:val="44"/>
          <w:szCs w:val="44"/>
        </w:rPr>
        <w:t xml:space="preserve">. Slimák sa živí </w:t>
      </w:r>
      <w:r w:rsidRPr="00D81E64">
        <w:rPr>
          <w:color w:val="FF0000"/>
          <w:sz w:val="44"/>
          <w:szCs w:val="44"/>
        </w:rPr>
        <w:t>rastlinnou</w:t>
      </w:r>
      <w:r>
        <w:rPr>
          <w:sz w:val="44"/>
          <w:szCs w:val="44"/>
        </w:rPr>
        <w:t xml:space="preserve"> potravou, ktorú strúha </w:t>
      </w:r>
      <w:r w:rsidRPr="00D81E64">
        <w:rPr>
          <w:color w:val="FF0000"/>
          <w:sz w:val="44"/>
          <w:szCs w:val="44"/>
        </w:rPr>
        <w:t>jazýčkom</w:t>
      </w:r>
      <w:r>
        <w:rPr>
          <w:sz w:val="44"/>
          <w:szCs w:val="44"/>
        </w:rPr>
        <w:t xml:space="preserve">. Análnym otvorom vylučuje nestrávené zvyšky. Základom dýchacej sústavy je </w:t>
      </w:r>
      <w:r w:rsidRPr="00D81E64">
        <w:rPr>
          <w:color w:val="FF0000"/>
          <w:sz w:val="44"/>
          <w:szCs w:val="44"/>
        </w:rPr>
        <w:t>pľúcny vak</w:t>
      </w:r>
      <w:r>
        <w:rPr>
          <w:sz w:val="44"/>
          <w:szCs w:val="44"/>
        </w:rPr>
        <w:t xml:space="preserve">, obehová sústava je </w:t>
      </w:r>
      <w:r w:rsidRPr="00D81E64">
        <w:rPr>
          <w:color w:val="FF0000"/>
          <w:sz w:val="44"/>
          <w:szCs w:val="44"/>
        </w:rPr>
        <w:t>otvorená</w:t>
      </w:r>
      <w:r>
        <w:rPr>
          <w:sz w:val="44"/>
          <w:szCs w:val="44"/>
        </w:rPr>
        <w:t xml:space="preserve">. Nervovú sústavu tvoria </w:t>
      </w:r>
      <w:r w:rsidRPr="00D81E64">
        <w:rPr>
          <w:color w:val="FF0000"/>
          <w:sz w:val="44"/>
          <w:szCs w:val="44"/>
        </w:rPr>
        <w:t>nervové uzliny</w:t>
      </w:r>
      <w:r w:rsidR="00D81E64">
        <w:rPr>
          <w:sz w:val="44"/>
          <w:szCs w:val="44"/>
        </w:rPr>
        <w:t xml:space="preserve">. Slimák je </w:t>
      </w:r>
      <w:r w:rsidR="00D81E64" w:rsidRPr="00D81E64">
        <w:rPr>
          <w:color w:val="FF0000"/>
          <w:sz w:val="44"/>
          <w:szCs w:val="44"/>
        </w:rPr>
        <w:t>obojpohlavný živočích</w:t>
      </w:r>
      <w:r w:rsidR="00D81E64">
        <w:rPr>
          <w:sz w:val="44"/>
          <w:szCs w:val="44"/>
        </w:rPr>
        <w:t xml:space="preserve">. Oplodnené vajíčka kladie slimák do jamky v pôde. Vývin je </w:t>
      </w:r>
      <w:r w:rsidR="00D81E64" w:rsidRPr="00D81E64">
        <w:rPr>
          <w:color w:val="FF0000"/>
          <w:sz w:val="44"/>
          <w:szCs w:val="44"/>
        </w:rPr>
        <w:t>priamy</w:t>
      </w:r>
      <w:r w:rsidR="00D81E64">
        <w:rPr>
          <w:sz w:val="44"/>
          <w:szCs w:val="44"/>
        </w:rPr>
        <w:t>.</w:t>
      </w:r>
      <w:bookmarkStart w:id="0" w:name="_GoBack"/>
      <w:bookmarkEnd w:id="0"/>
    </w:p>
    <w:sectPr w:rsidR="00186864" w:rsidRPr="0018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864"/>
    <w:rsid w:val="00097302"/>
    <w:rsid w:val="00186864"/>
    <w:rsid w:val="00D8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02EC1-1C7A-4F70-99C3-8335C9A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2017-04-24T05:57:00Z</dcterms:created>
  <dcterms:modified xsi:type="dcterms:W3CDTF">2017-04-24T06:11:00Z</dcterms:modified>
</cp:coreProperties>
</file>